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DE" w:rsidRPr="004450DE" w:rsidRDefault="004450DE" w:rsidP="004450DE">
      <w:pPr>
        <w:pStyle w:val="a3"/>
        <w:spacing w:line="100" w:lineRule="atLeast"/>
        <w:ind w:left="0"/>
        <w:jc w:val="center"/>
        <w:rPr>
          <w:rFonts w:ascii="Times New Roman" w:hAnsi="Times New Roman" w:cs="Times New Roman"/>
          <w:b/>
        </w:rPr>
      </w:pPr>
      <w:r w:rsidRPr="004450DE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4450DE" w:rsidRPr="004450DE" w:rsidRDefault="004450DE" w:rsidP="004450DE">
      <w:pPr>
        <w:pStyle w:val="a3"/>
        <w:spacing w:line="100" w:lineRule="atLeast"/>
        <w:ind w:left="0"/>
        <w:jc w:val="center"/>
        <w:rPr>
          <w:rFonts w:ascii="Times New Roman" w:hAnsi="Times New Roman" w:cs="Times New Roman"/>
          <w:b/>
          <w:bCs/>
        </w:rPr>
      </w:pPr>
      <w:r w:rsidRPr="004450DE">
        <w:rPr>
          <w:rFonts w:ascii="Times New Roman" w:hAnsi="Times New Roman" w:cs="Times New Roman"/>
          <w:b/>
          <w:bCs/>
        </w:rPr>
        <w:t>«Средняя общеобразовательная школа» с</w:t>
      </w:r>
      <w:proofErr w:type="gramStart"/>
      <w:r w:rsidRPr="004450DE">
        <w:rPr>
          <w:rFonts w:ascii="Times New Roman" w:hAnsi="Times New Roman" w:cs="Times New Roman"/>
          <w:b/>
          <w:bCs/>
        </w:rPr>
        <w:t>.З</w:t>
      </w:r>
      <w:proofErr w:type="gramEnd"/>
      <w:r w:rsidRPr="004450DE">
        <w:rPr>
          <w:rFonts w:ascii="Times New Roman" w:hAnsi="Times New Roman" w:cs="Times New Roman"/>
          <w:b/>
          <w:bCs/>
        </w:rPr>
        <w:t xml:space="preserve">еркальное </w:t>
      </w:r>
      <w:proofErr w:type="spellStart"/>
      <w:r w:rsidRPr="004450DE">
        <w:rPr>
          <w:rFonts w:ascii="Times New Roman" w:hAnsi="Times New Roman" w:cs="Times New Roman"/>
          <w:b/>
          <w:bCs/>
        </w:rPr>
        <w:t>Кавалеровского</w:t>
      </w:r>
      <w:proofErr w:type="spellEnd"/>
      <w:r w:rsidRPr="004450DE">
        <w:rPr>
          <w:rFonts w:ascii="Times New Roman" w:hAnsi="Times New Roman" w:cs="Times New Roman"/>
          <w:b/>
          <w:bCs/>
        </w:rPr>
        <w:t xml:space="preserve"> муниципального округа Приморского края</w:t>
      </w:r>
    </w:p>
    <w:p w:rsidR="004450DE" w:rsidRDefault="004450DE" w:rsidP="004450DE">
      <w:pPr>
        <w:spacing w:after="0" w:line="259" w:lineRule="auto"/>
        <w:ind w:right="195" w:firstLine="0"/>
        <w:jc w:val="center"/>
        <w:rPr>
          <w:b/>
          <w:i/>
          <w:lang w:val="ru-RU"/>
        </w:rPr>
      </w:pPr>
    </w:p>
    <w:p w:rsidR="004450DE" w:rsidRDefault="0068275F" w:rsidP="004450DE">
      <w:pPr>
        <w:spacing w:after="0" w:line="259" w:lineRule="auto"/>
        <w:ind w:right="195" w:firstLine="0"/>
        <w:jc w:val="center"/>
        <w:rPr>
          <w:b/>
          <w:i/>
          <w:lang w:val="ru-RU"/>
        </w:rPr>
      </w:pPr>
      <w:r>
        <w:rPr>
          <w:b/>
          <w:i/>
          <w:lang w:val="ru-RU"/>
        </w:rPr>
        <w:t xml:space="preserve">Аналитическая справка </w:t>
      </w:r>
      <w:r w:rsidR="004450DE" w:rsidRPr="00F544D0">
        <w:rPr>
          <w:b/>
          <w:i/>
          <w:lang w:val="ru-RU"/>
        </w:rPr>
        <w:t xml:space="preserve">образовательных достижений </w:t>
      </w:r>
    </w:p>
    <w:p w:rsidR="004450DE" w:rsidRDefault="004450DE" w:rsidP="004450DE">
      <w:pPr>
        <w:spacing w:after="0" w:line="259" w:lineRule="auto"/>
        <w:ind w:right="195" w:firstLine="0"/>
        <w:jc w:val="center"/>
        <w:rPr>
          <w:b/>
          <w:i/>
          <w:lang w:val="ru-RU"/>
        </w:rPr>
      </w:pPr>
      <w:proofErr w:type="gramStart"/>
      <w:r w:rsidRPr="00F544D0">
        <w:rPr>
          <w:b/>
          <w:i/>
          <w:lang w:val="ru-RU"/>
        </w:rPr>
        <w:t>обучающихся</w:t>
      </w:r>
      <w:proofErr w:type="gramEnd"/>
      <w:r w:rsidRPr="00F544D0">
        <w:rPr>
          <w:b/>
          <w:i/>
          <w:lang w:val="ru-RU"/>
        </w:rPr>
        <w:t xml:space="preserve"> класса </w:t>
      </w:r>
      <w:r w:rsidRPr="0068275F">
        <w:rPr>
          <w:b/>
          <w:i/>
          <w:lang w:val="ru-RU"/>
        </w:rPr>
        <w:t xml:space="preserve">по результатам ВПР  </w:t>
      </w:r>
    </w:p>
    <w:p w:rsidR="004450DE" w:rsidRPr="004450DE" w:rsidRDefault="004450DE" w:rsidP="004450DE">
      <w:pPr>
        <w:spacing w:after="0" w:line="259" w:lineRule="auto"/>
        <w:ind w:right="195" w:firstLine="0"/>
        <w:jc w:val="center"/>
        <w:rPr>
          <w:lang w:val="ru-RU"/>
        </w:rPr>
      </w:pPr>
    </w:p>
    <w:p w:rsidR="004450DE" w:rsidRPr="00F544D0" w:rsidRDefault="004450DE" w:rsidP="004450DE">
      <w:pPr>
        <w:ind w:left="-15" w:right="103" w:firstLine="567"/>
        <w:rPr>
          <w:lang w:val="ru-RU"/>
        </w:rPr>
      </w:pPr>
      <w:r w:rsidRPr="00F544D0">
        <w:rPr>
          <w:u w:val="single" w:color="000000"/>
          <w:lang w:val="ru-RU"/>
        </w:rPr>
        <w:t>Цель ВПР</w:t>
      </w:r>
      <w:r w:rsidRPr="00F544D0">
        <w:rPr>
          <w:lang w:val="ru-RU"/>
        </w:rPr>
        <w:t xml:space="preserve"> - своевременная диагностика уровня достижения образовательных   результатов; информирование участников образовательных отношений о состоянии освоения основных образовательных программ НОО, ООО о  готовности младших школьников к продолжению образования.</w:t>
      </w:r>
      <w:r w:rsidRPr="00F544D0">
        <w:rPr>
          <w:b/>
          <w:i/>
          <w:lang w:val="ru-RU"/>
        </w:rPr>
        <w:t xml:space="preserve"> </w:t>
      </w:r>
    </w:p>
    <w:tbl>
      <w:tblPr>
        <w:tblW w:w="9352" w:type="dxa"/>
        <w:tblInd w:w="5" w:type="dxa"/>
        <w:tblCellMar>
          <w:top w:w="7" w:type="dxa"/>
          <w:left w:w="106" w:type="dxa"/>
          <w:right w:w="0" w:type="dxa"/>
        </w:tblCellMar>
        <w:tblLook w:val="04A0"/>
      </w:tblPr>
      <w:tblGrid>
        <w:gridCol w:w="1990"/>
        <w:gridCol w:w="1142"/>
        <w:gridCol w:w="1539"/>
        <w:gridCol w:w="1140"/>
        <w:gridCol w:w="1544"/>
        <w:gridCol w:w="1062"/>
        <w:gridCol w:w="935"/>
      </w:tblGrid>
      <w:tr w:rsidR="004450DE" w:rsidTr="006A39E2">
        <w:trPr>
          <w:trHeight w:val="331"/>
        </w:trPr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left="5" w:right="0" w:firstLine="0"/>
              <w:jc w:val="left"/>
            </w:pPr>
            <w:proofErr w:type="spellStart"/>
            <w:r w:rsidRPr="0007713F">
              <w:rPr>
                <w:b/>
                <w:i/>
                <w:sz w:val="24"/>
              </w:rPr>
              <w:t>предмет</w:t>
            </w:r>
            <w:proofErr w:type="spellEnd"/>
            <w:r w:rsidRPr="0007713F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left="5" w:right="0" w:firstLine="0"/>
              <w:jc w:val="left"/>
            </w:pPr>
            <w:r w:rsidRPr="0007713F">
              <w:rPr>
                <w:b/>
                <w:i/>
                <w:sz w:val="24"/>
              </w:rPr>
              <w:t xml:space="preserve">2020-2021 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left="5" w:right="0" w:firstLine="0"/>
              <w:jc w:val="left"/>
            </w:pPr>
            <w:r w:rsidRPr="0007713F">
              <w:rPr>
                <w:b/>
                <w:i/>
                <w:sz w:val="24"/>
              </w:rPr>
              <w:t xml:space="preserve">2021-2022 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left="5" w:right="0" w:firstLine="0"/>
              <w:jc w:val="left"/>
            </w:pPr>
            <w:r w:rsidRPr="0007713F">
              <w:rPr>
                <w:b/>
                <w:i/>
                <w:sz w:val="24"/>
              </w:rPr>
              <w:t xml:space="preserve">2022-2023 </w:t>
            </w:r>
          </w:p>
        </w:tc>
      </w:tr>
      <w:tr w:rsidR="004450DE" w:rsidTr="006A39E2">
        <w:trPr>
          <w:trHeight w:val="6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left="5" w:right="0" w:firstLine="0"/>
            </w:pPr>
            <w:proofErr w:type="spellStart"/>
            <w:r w:rsidRPr="0007713F">
              <w:rPr>
                <w:i/>
                <w:sz w:val="24"/>
              </w:rPr>
              <w:t>качество</w:t>
            </w:r>
            <w:proofErr w:type="spellEnd"/>
            <w:r w:rsidRPr="0007713F">
              <w:rPr>
                <w:i/>
                <w:sz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proofErr w:type="spellStart"/>
            <w:r w:rsidRPr="0007713F">
              <w:rPr>
                <w:i/>
                <w:sz w:val="24"/>
              </w:rPr>
              <w:t>успеваемость</w:t>
            </w:r>
            <w:proofErr w:type="spellEnd"/>
            <w:r w:rsidRPr="0007713F">
              <w:rPr>
                <w:i/>
                <w:sz w:val="24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left="5" w:right="0" w:firstLine="0"/>
            </w:pPr>
            <w:proofErr w:type="spellStart"/>
            <w:r w:rsidRPr="0007713F">
              <w:rPr>
                <w:i/>
                <w:sz w:val="24"/>
              </w:rPr>
              <w:t>качество</w:t>
            </w:r>
            <w:proofErr w:type="spellEnd"/>
            <w:r w:rsidRPr="0007713F">
              <w:rPr>
                <w:i/>
                <w:sz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left="5" w:right="0" w:firstLine="0"/>
              <w:jc w:val="left"/>
            </w:pPr>
            <w:proofErr w:type="spellStart"/>
            <w:r w:rsidRPr="0007713F">
              <w:rPr>
                <w:i/>
                <w:sz w:val="24"/>
              </w:rPr>
              <w:t>успеваемость</w:t>
            </w:r>
            <w:proofErr w:type="spellEnd"/>
            <w:r w:rsidRPr="0007713F">
              <w:rPr>
                <w:i/>
                <w:sz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48" w:line="259" w:lineRule="auto"/>
              <w:ind w:left="5" w:right="0" w:firstLine="0"/>
              <w:jc w:val="left"/>
            </w:pPr>
            <w:proofErr w:type="spellStart"/>
            <w:r w:rsidRPr="0007713F">
              <w:rPr>
                <w:i/>
                <w:sz w:val="24"/>
              </w:rPr>
              <w:t>качеств</w:t>
            </w:r>
            <w:proofErr w:type="spellEnd"/>
          </w:p>
          <w:p w:rsidR="004450DE" w:rsidRDefault="004450DE" w:rsidP="006A39E2">
            <w:pPr>
              <w:spacing w:after="0" w:line="259" w:lineRule="auto"/>
              <w:ind w:left="5" w:right="0" w:firstLine="0"/>
              <w:jc w:val="left"/>
            </w:pPr>
            <w:r w:rsidRPr="0007713F">
              <w:rPr>
                <w:i/>
                <w:sz w:val="24"/>
              </w:rPr>
              <w:t xml:space="preserve">о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proofErr w:type="spellStart"/>
            <w:r w:rsidRPr="0007713F">
              <w:rPr>
                <w:i/>
                <w:sz w:val="24"/>
              </w:rPr>
              <w:t>успевае</w:t>
            </w:r>
            <w:proofErr w:type="spellEnd"/>
            <w:r w:rsidRPr="0007713F">
              <w:rPr>
                <w:i/>
                <w:sz w:val="24"/>
              </w:rPr>
              <w:t xml:space="preserve"> -</w:t>
            </w:r>
            <w:proofErr w:type="spellStart"/>
            <w:r w:rsidRPr="0007713F">
              <w:rPr>
                <w:i/>
                <w:sz w:val="24"/>
              </w:rPr>
              <w:t>мость</w:t>
            </w:r>
            <w:proofErr w:type="spellEnd"/>
            <w:r w:rsidRPr="0007713F">
              <w:rPr>
                <w:i/>
                <w:sz w:val="24"/>
              </w:rPr>
              <w:t xml:space="preserve"> </w:t>
            </w:r>
          </w:p>
        </w:tc>
      </w:tr>
      <w:tr w:rsidR="004450DE" w:rsidTr="006A39E2">
        <w:trPr>
          <w:trHeight w:val="333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left="5" w:right="0" w:firstLine="0"/>
              <w:jc w:val="left"/>
            </w:pPr>
            <w:proofErr w:type="spellStart"/>
            <w:r w:rsidRPr="0007713F">
              <w:rPr>
                <w:i/>
                <w:sz w:val="24"/>
              </w:rPr>
              <w:t>Русский</w:t>
            </w:r>
            <w:proofErr w:type="spellEnd"/>
            <w:r w:rsidRPr="0007713F">
              <w:rPr>
                <w:i/>
                <w:sz w:val="24"/>
              </w:rPr>
              <w:t xml:space="preserve"> </w:t>
            </w:r>
            <w:proofErr w:type="spellStart"/>
            <w:r w:rsidRPr="0007713F">
              <w:rPr>
                <w:i/>
                <w:sz w:val="24"/>
              </w:rPr>
              <w:t>язык</w:t>
            </w:r>
            <w:proofErr w:type="spellEnd"/>
            <w:r w:rsidRPr="0007713F">
              <w:rPr>
                <w:i/>
                <w:sz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left="5" w:right="0" w:firstLine="0"/>
              <w:jc w:val="left"/>
            </w:pPr>
            <w:r>
              <w:rPr>
                <w:i/>
                <w:sz w:val="24"/>
                <w:lang w:val="ru-RU"/>
              </w:rPr>
              <w:t>50</w:t>
            </w:r>
            <w:r w:rsidRPr="0007713F">
              <w:rPr>
                <w:i/>
                <w:sz w:val="24"/>
              </w:rPr>
              <w:t xml:space="preserve">%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24"/>
                <w:lang w:val="ru-RU"/>
              </w:rPr>
              <w:t>100</w:t>
            </w:r>
            <w:r w:rsidRPr="0007713F">
              <w:rPr>
                <w:i/>
                <w:sz w:val="24"/>
              </w:rPr>
              <w:t xml:space="preserve">%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left="5" w:right="0" w:firstLine="0"/>
              <w:jc w:val="left"/>
            </w:pPr>
            <w:r>
              <w:rPr>
                <w:i/>
                <w:sz w:val="24"/>
                <w:lang w:val="ru-RU"/>
              </w:rPr>
              <w:t>33</w:t>
            </w:r>
            <w:r w:rsidRPr="0007713F">
              <w:rPr>
                <w:i/>
                <w:sz w:val="24"/>
              </w:rPr>
              <w:t xml:space="preserve">%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left="5" w:right="0" w:firstLine="0"/>
              <w:jc w:val="left"/>
            </w:pPr>
            <w:r w:rsidRPr="0007713F">
              <w:rPr>
                <w:i/>
                <w:sz w:val="24"/>
              </w:rPr>
              <w:t xml:space="preserve">100% 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left="5" w:right="0" w:firstLine="0"/>
              <w:jc w:val="left"/>
            </w:pPr>
            <w:r>
              <w:rPr>
                <w:i/>
                <w:sz w:val="24"/>
                <w:lang w:val="ru-RU"/>
              </w:rPr>
              <w:t>100</w:t>
            </w:r>
            <w:r w:rsidRPr="0007713F">
              <w:rPr>
                <w:i/>
                <w:sz w:val="24"/>
              </w:rPr>
              <w:t xml:space="preserve">% 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i/>
                <w:sz w:val="24"/>
              </w:rPr>
              <w:t xml:space="preserve">100% </w:t>
            </w:r>
          </w:p>
        </w:tc>
      </w:tr>
      <w:tr w:rsidR="004450DE" w:rsidTr="006A39E2">
        <w:trPr>
          <w:trHeight w:val="326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left="5" w:right="0" w:firstLine="0"/>
              <w:jc w:val="left"/>
            </w:pPr>
            <w:proofErr w:type="spellStart"/>
            <w:r w:rsidRPr="0007713F">
              <w:rPr>
                <w:i/>
                <w:sz w:val="24"/>
              </w:rPr>
              <w:t>Математика</w:t>
            </w:r>
            <w:proofErr w:type="spellEnd"/>
            <w:r w:rsidRPr="0007713F">
              <w:rPr>
                <w:i/>
                <w:sz w:val="24"/>
              </w:rPr>
              <w:t xml:space="preserve">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left="5" w:right="0" w:firstLine="0"/>
              <w:jc w:val="left"/>
            </w:pPr>
            <w:r>
              <w:rPr>
                <w:i/>
                <w:sz w:val="24"/>
                <w:lang w:val="ru-RU"/>
              </w:rPr>
              <w:t>50</w:t>
            </w:r>
            <w:r w:rsidRPr="0007713F">
              <w:rPr>
                <w:i/>
                <w:sz w:val="24"/>
              </w:rPr>
              <w:t xml:space="preserve">%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>
              <w:rPr>
                <w:i/>
                <w:sz w:val="24"/>
                <w:lang w:val="ru-RU"/>
              </w:rPr>
              <w:t>100</w:t>
            </w:r>
            <w:r w:rsidRPr="0007713F">
              <w:rPr>
                <w:i/>
                <w:sz w:val="24"/>
              </w:rPr>
              <w:t xml:space="preserve">%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left="5" w:right="0" w:firstLine="0"/>
              <w:jc w:val="left"/>
            </w:pPr>
            <w:r>
              <w:rPr>
                <w:i/>
                <w:sz w:val="24"/>
                <w:lang w:val="ru-RU"/>
              </w:rPr>
              <w:t>75</w:t>
            </w:r>
            <w:r w:rsidRPr="0007713F">
              <w:rPr>
                <w:i/>
                <w:sz w:val="24"/>
              </w:rPr>
              <w:t xml:space="preserve">%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left="5" w:right="0" w:firstLine="0"/>
              <w:jc w:val="left"/>
            </w:pPr>
            <w:r w:rsidRPr="0007713F">
              <w:rPr>
                <w:i/>
                <w:sz w:val="24"/>
              </w:rPr>
              <w:t xml:space="preserve">100%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left="5" w:right="0" w:firstLine="0"/>
              <w:jc w:val="left"/>
            </w:pPr>
            <w:r>
              <w:rPr>
                <w:i/>
                <w:sz w:val="24"/>
                <w:lang w:val="ru-RU"/>
              </w:rPr>
              <w:t>100</w:t>
            </w:r>
            <w:r w:rsidRPr="0007713F">
              <w:rPr>
                <w:i/>
                <w:sz w:val="24"/>
              </w:rPr>
              <w:t xml:space="preserve">%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i/>
                <w:sz w:val="24"/>
              </w:rPr>
              <w:t xml:space="preserve">100% </w:t>
            </w:r>
          </w:p>
        </w:tc>
      </w:tr>
      <w:tr w:rsidR="004450DE" w:rsidTr="006A39E2">
        <w:trPr>
          <w:trHeight w:val="33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left="5" w:right="0" w:firstLine="0"/>
              <w:jc w:val="left"/>
            </w:pPr>
            <w:proofErr w:type="spellStart"/>
            <w:r w:rsidRPr="0007713F">
              <w:rPr>
                <w:i/>
                <w:sz w:val="24"/>
              </w:rPr>
              <w:t>Окружающий</w:t>
            </w:r>
            <w:proofErr w:type="spellEnd"/>
            <w:r w:rsidRPr="0007713F">
              <w:rPr>
                <w:i/>
                <w:sz w:val="24"/>
              </w:rPr>
              <w:t xml:space="preserve"> </w:t>
            </w:r>
            <w:proofErr w:type="spellStart"/>
            <w:r w:rsidRPr="0007713F">
              <w:rPr>
                <w:i/>
                <w:sz w:val="24"/>
              </w:rPr>
              <w:t>мир</w:t>
            </w:r>
            <w:proofErr w:type="spellEnd"/>
            <w:r w:rsidRPr="0007713F">
              <w:rPr>
                <w:i/>
                <w:sz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left="5" w:right="0" w:firstLine="0"/>
              <w:jc w:val="left"/>
            </w:pPr>
            <w:r>
              <w:rPr>
                <w:i/>
                <w:sz w:val="24"/>
                <w:lang w:val="ru-RU"/>
              </w:rPr>
              <w:t>50</w:t>
            </w:r>
            <w:r w:rsidRPr="0007713F">
              <w:rPr>
                <w:i/>
                <w:sz w:val="24"/>
              </w:rPr>
              <w:t xml:space="preserve">%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i/>
                <w:sz w:val="24"/>
              </w:rPr>
              <w:t xml:space="preserve">100%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left="5" w:right="0" w:firstLine="0"/>
              <w:jc w:val="left"/>
            </w:pPr>
            <w:r>
              <w:rPr>
                <w:i/>
                <w:sz w:val="24"/>
                <w:lang w:val="ru-RU"/>
              </w:rPr>
              <w:t>67</w:t>
            </w:r>
            <w:r w:rsidRPr="0007713F">
              <w:rPr>
                <w:i/>
                <w:sz w:val="24"/>
              </w:rPr>
              <w:t xml:space="preserve">%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left="5" w:right="0" w:firstLine="0"/>
              <w:jc w:val="left"/>
            </w:pPr>
            <w:r w:rsidRPr="0007713F">
              <w:rPr>
                <w:i/>
                <w:sz w:val="24"/>
              </w:rPr>
              <w:t xml:space="preserve">100%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left="5" w:right="0" w:firstLine="0"/>
              <w:jc w:val="left"/>
            </w:pPr>
            <w:r>
              <w:rPr>
                <w:i/>
                <w:sz w:val="24"/>
                <w:lang w:val="ru-RU"/>
              </w:rPr>
              <w:t>100</w:t>
            </w:r>
            <w:r w:rsidRPr="0007713F">
              <w:rPr>
                <w:i/>
                <w:sz w:val="24"/>
              </w:rPr>
              <w:t xml:space="preserve">%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i/>
                <w:sz w:val="24"/>
              </w:rPr>
              <w:t xml:space="preserve">100% </w:t>
            </w:r>
          </w:p>
        </w:tc>
      </w:tr>
    </w:tbl>
    <w:p w:rsidR="004450DE" w:rsidRDefault="004450DE" w:rsidP="004450DE">
      <w:pPr>
        <w:spacing w:after="71" w:line="259" w:lineRule="auto"/>
        <w:ind w:left="567" w:right="0" w:firstLine="0"/>
        <w:jc w:val="left"/>
        <w:rPr>
          <w:b/>
          <w:i/>
          <w:lang w:val="ru-RU"/>
        </w:rPr>
      </w:pPr>
      <w:r>
        <w:rPr>
          <w:b/>
          <w:i/>
        </w:rPr>
        <w:t xml:space="preserve"> </w:t>
      </w:r>
    </w:p>
    <w:p w:rsidR="004450DE" w:rsidRDefault="004450DE" w:rsidP="004450DE">
      <w:pPr>
        <w:pStyle w:val="1"/>
        <w:ind w:left="697"/>
        <w:rPr>
          <w:b w:val="0"/>
        </w:rPr>
      </w:pPr>
      <w:r w:rsidRPr="007014E4">
        <w:t>Результаты ВПР в старшей школе</w:t>
      </w:r>
      <w:r w:rsidRPr="007014E4">
        <w:rPr>
          <w:b w:val="0"/>
        </w:rPr>
        <w:t xml:space="preserve"> </w:t>
      </w:r>
    </w:p>
    <w:tbl>
      <w:tblPr>
        <w:tblW w:w="9225" w:type="dxa"/>
        <w:tblInd w:w="-34" w:type="dxa"/>
        <w:tblLayout w:type="fixed"/>
        <w:tblCellMar>
          <w:top w:w="12" w:type="dxa"/>
          <w:left w:w="110" w:type="dxa"/>
          <w:right w:w="70" w:type="dxa"/>
        </w:tblCellMar>
        <w:tblLook w:val="04A0"/>
      </w:tblPr>
      <w:tblGrid>
        <w:gridCol w:w="1704"/>
        <w:gridCol w:w="869"/>
        <w:gridCol w:w="1540"/>
        <w:gridCol w:w="1081"/>
        <w:gridCol w:w="964"/>
        <w:gridCol w:w="1050"/>
        <w:gridCol w:w="919"/>
        <w:gridCol w:w="1098"/>
      </w:tblGrid>
      <w:tr w:rsidR="004450DE" w:rsidTr="006A39E2">
        <w:trPr>
          <w:trHeight w:val="413"/>
        </w:trPr>
        <w:tc>
          <w:tcPr>
            <w:tcW w:w="170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proofErr w:type="spellStart"/>
            <w:r w:rsidRPr="0007713F">
              <w:rPr>
                <w:sz w:val="24"/>
              </w:rPr>
              <w:t>предмет</w:t>
            </w:r>
            <w:proofErr w:type="spellEnd"/>
            <w:r w:rsidRPr="0007713F">
              <w:rPr>
                <w:sz w:val="24"/>
              </w:rPr>
              <w:t xml:space="preserve"> 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proofErr w:type="spellStart"/>
            <w:r w:rsidRPr="0007713F">
              <w:rPr>
                <w:sz w:val="24"/>
              </w:rPr>
              <w:t>класс</w:t>
            </w:r>
            <w:proofErr w:type="spellEnd"/>
            <w:r w:rsidRPr="0007713F">
              <w:rPr>
                <w:sz w:val="24"/>
              </w:rPr>
              <w:t xml:space="preserve"> 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proofErr w:type="spellStart"/>
            <w:r w:rsidRPr="0007713F">
              <w:rPr>
                <w:sz w:val="24"/>
              </w:rPr>
              <w:t>уч.год</w:t>
            </w:r>
            <w:proofErr w:type="spellEnd"/>
            <w:r w:rsidRPr="0007713F">
              <w:rPr>
                <w:sz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38" w:line="274" w:lineRule="auto"/>
              <w:ind w:right="0" w:firstLine="0"/>
              <w:jc w:val="left"/>
            </w:pPr>
            <w:proofErr w:type="spellStart"/>
            <w:r w:rsidRPr="0007713F">
              <w:rPr>
                <w:sz w:val="24"/>
              </w:rPr>
              <w:t>кол-во</w:t>
            </w:r>
            <w:proofErr w:type="spellEnd"/>
            <w:r w:rsidRPr="0007713F">
              <w:rPr>
                <w:sz w:val="24"/>
              </w:rPr>
              <w:t xml:space="preserve"> </w:t>
            </w:r>
            <w:proofErr w:type="spellStart"/>
            <w:r w:rsidRPr="0007713F">
              <w:rPr>
                <w:sz w:val="24"/>
              </w:rPr>
              <w:t>писавш</w:t>
            </w:r>
            <w:proofErr w:type="spellEnd"/>
          </w:p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proofErr w:type="spellStart"/>
            <w:r w:rsidRPr="0007713F">
              <w:rPr>
                <w:sz w:val="24"/>
              </w:rPr>
              <w:t>их</w:t>
            </w:r>
            <w:proofErr w:type="spellEnd"/>
            <w:r w:rsidRPr="0007713F">
              <w:rPr>
                <w:sz w:val="24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proofErr w:type="spellStart"/>
            <w:r w:rsidRPr="0007713F">
              <w:rPr>
                <w:sz w:val="24"/>
              </w:rPr>
              <w:t>успеваемость</w:t>
            </w:r>
            <w:proofErr w:type="spellEnd"/>
            <w:r w:rsidRPr="0007713F">
              <w:rPr>
                <w:sz w:val="24"/>
              </w:rPr>
              <w:t xml:space="preserve"> 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proofErr w:type="spellStart"/>
            <w:r w:rsidRPr="0007713F">
              <w:rPr>
                <w:sz w:val="24"/>
              </w:rPr>
              <w:t>качество</w:t>
            </w:r>
            <w:proofErr w:type="spellEnd"/>
            <w:r w:rsidRPr="0007713F">
              <w:rPr>
                <w:sz w:val="24"/>
              </w:rPr>
              <w:t xml:space="preserve"> </w:t>
            </w:r>
            <w:proofErr w:type="spellStart"/>
            <w:r w:rsidRPr="0007713F">
              <w:rPr>
                <w:sz w:val="24"/>
              </w:rPr>
              <w:t>знаний</w:t>
            </w:r>
            <w:proofErr w:type="spellEnd"/>
            <w:r w:rsidRPr="0007713F">
              <w:rPr>
                <w:sz w:val="24"/>
              </w:rPr>
              <w:t xml:space="preserve"> </w:t>
            </w:r>
          </w:p>
        </w:tc>
      </w:tr>
      <w:tr w:rsidR="004450DE" w:rsidTr="006A39E2">
        <w:trPr>
          <w:trHeight w:val="552"/>
        </w:trPr>
        <w:tc>
          <w:tcPr>
            <w:tcW w:w="17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proofErr w:type="spellStart"/>
            <w:r w:rsidRPr="0007713F">
              <w:rPr>
                <w:sz w:val="24"/>
              </w:rPr>
              <w:t>кол-во</w:t>
            </w:r>
            <w:proofErr w:type="spellEnd"/>
            <w:r w:rsidRPr="0007713F">
              <w:rPr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%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proofErr w:type="spellStart"/>
            <w:r w:rsidRPr="0007713F">
              <w:rPr>
                <w:sz w:val="24"/>
              </w:rPr>
              <w:t>кол-во</w:t>
            </w:r>
            <w:proofErr w:type="spellEnd"/>
            <w:r w:rsidRPr="0007713F">
              <w:rPr>
                <w:sz w:val="24"/>
              </w:rPr>
              <w:t xml:space="preserve"> 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% </w:t>
            </w:r>
          </w:p>
        </w:tc>
      </w:tr>
      <w:tr w:rsidR="004450DE" w:rsidTr="006A39E2">
        <w:trPr>
          <w:trHeight w:val="418"/>
        </w:trPr>
        <w:tc>
          <w:tcPr>
            <w:tcW w:w="1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proofErr w:type="spellStart"/>
            <w:r w:rsidRPr="0007713F">
              <w:rPr>
                <w:sz w:val="24"/>
              </w:rPr>
              <w:t>Русский</w:t>
            </w:r>
            <w:proofErr w:type="spellEnd"/>
            <w:r w:rsidRPr="0007713F">
              <w:rPr>
                <w:sz w:val="24"/>
              </w:rPr>
              <w:t xml:space="preserve"> </w:t>
            </w:r>
            <w:proofErr w:type="spellStart"/>
            <w:r w:rsidRPr="0007713F">
              <w:rPr>
                <w:sz w:val="24"/>
              </w:rPr>
              <w:t>яз</w:t>
            </w:r>
            <w:proofErr w:type="spellEnd"/>
            <w:r w:rsidRPr="0007713F">
              <w:rPr>
                <w:sz w:val="24"/>
              </w:rPr>
              <w:t xml:space="preserve">. </w:t>
            </w:r>
          </w:p>
        </w:tc>
        <w:tc>
          <w:tcPr>
            <w:tcW w:w="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5 </w:t>
            </w:r>
          </w:p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2020 - 2021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316976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316976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100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3 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316976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75</w:t>
            </w:r>
          </w:p>
        </w:tc>
      </w:tr>
      <w:tr w:rsidR="004450DE" w:rsidTr="006A39E2">
        <w:trPr>
          <w:trHeight w:val="418"/>
        </w:trPr>
        <w:tc>
          <w:tcPr>
            <w:tcW w:w="17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2021 - 2022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316976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1</w:t>
            </w:r>
            <w:r w:rsidRPr="0007713F">
              <w:rPr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100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316976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316976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4450DE" w:rsidTr="006A39E2">
        <w:trPr>
          <w:trHeight w:val="418"/>
        </w:trPr>
        <w:tc>
          <w:tcPr>
            <w:tcW w:w="17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2022-2023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F544D0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F544D0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3 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50 </w:t>
            </w:r>
          </w:p>
        </w:tc>
      </w:tr>
      <w:tr w:rsidR="004450DE" w:rsidTr="006A39E2">
        <w:trPr>
          <w:trHeight w:val="418"/>
        </w:trPr>
        <w:tc>
          <w:tcPr>
            <w:tcW w:w="1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proofErr w:type="spellStart"/>
            <w:r w:rsidRPr="0007713F">
              <w:rPr>
                <w:sz w:val="24"/>
              </w:rPr>
              <w:t>Математика</w:t>
            </w:r>
            <w:proofErr w:type="spellEnd"/>
            <w:r w:rsidRPr="0007713F">
              <w:rPr>
                <w:sz w:val="24"/>
              </w:rPr>
              <w:t xml:space="preserve"> </w:t>
            </w:r>
          </w:p>
        </w:tc>
        <w:tc>
          <w:tcPr>
            <w:tcW w:w="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5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2020 - 2021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316976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316976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100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3 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316976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75</w:t>
            </w:r>
          </w:p>
        </w:tc>
      </w:tr>
      <w:tr w:rsidR="004450DE" w:rsidTr="006A39E2">
        <w:trPr>
          <w:trHeight w:val="418"/>
        </w:trPr>
        <w:tc>
          <w:tcPr>
            <w:tcW w:w="17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2021 - 2022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316976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2</w:t>
            </w:r>
            <w:r w:rsidRPr="0007713F">
              <w:rPr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100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316976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50 </w:t>
            </w:r>
          </w:p>
        </w:tc>
      </w:tr>
      <w:tr w:rsidR="004450DE" w:rsidTr="006A39E2">
        <w:trPr>
          <w:trHeight w:val="418"/>
        </w:trPr>
        <w:tc>
          <w:tcPr>
            <w:tcW w:w="17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2022-2023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5 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5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100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 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40 </w:t>
            </w:r>
          </w:p>
        </w:tc>
      </w:tr>
      <w:tr w:rsidR="004450DE" w:rsidTr="006A39E2">
        <w:trPr>
          <w:trHeight w:val="418"/>
        </w:trPr>
        <w:tc>
          <w:tcPr>
            <w:tcW w:w="1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proofErr w:type="spellStart"/>
            <w:r w:rsidRPr="0007713F">
              <w:rPr>
                <w:sz w:val="24"/>
              </w:rPr>
              <w:t>История</w:t>
            </w:r>
            <w:proofErr w:type="spellEnd"/>
            <w:r w:rsidRPr="0007713F">
              <w:rPr>
                <w:sz w:val="24"/>
              </w:rPr>
              <w:t xml:space="preserve"> </w:t>
            </w:r>
          </w:p>
        </w:tc>
        <w:tc>
          <w:tcPr>
            <w:tcW w:w="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5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2020 - 2021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316976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316976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100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316976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316976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</w:tr>
      <w:tr w:rsidR="004450DE" w:rsidTr="006A39E2">
        <w:trPr>
          <w:trHeight w:val="413"/>
        </w:trPr>
        <w:tc>
          <w:tcPr>
            <w:tcW w:w="17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2021 - 2022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316976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316976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100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316976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316976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</w:tr>
      <w:tr w:rsidR="004450DE" w:rsidTr="006A39E2">
        <w:trPr>
          <w:trHeight w:val="418"/>
        </w:trPr>
        <w:tc>
          <w:tcPr>
            <w:tcW w:w="17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2022-2023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6 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5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83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 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33 </w:t>
            </w:r>
          </w:p>
        </w:tc>
      </w:tr>
      <w:tr w:rsidR="004450DE" w:rsidTr="006A39E2">
        <w:trPr>
          <w:trHeight w:val="418"/>
        </w:trPr>
        <w:tc>
          <w:tcPr>
            <w:tcW w:w="1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proofErr w:type="spellStart"/>
            <w:r w:rsidRPr="0007713F">
              <w:rPr>
                <w:sz w:val="24"/>
              </w:rPr>
              <w:t>Биология</w:t>
            </w:r>
            <w:proofErr w:type="spellEnd"/>
            <w:r w:rsidRPr="0007713F">
              <w:rPr>
                <w:sz w:val="24"/>
              </w:rPr>
              <w:t xml:space="preserve"> </w:t>
            </w:r>
          </w:p>
        </w:tc>
        <w:tc>
          <w:tcPr>
            <w:tcW w:w="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5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2020 - 2021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316976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316976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100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3 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316976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75</w:t>
            </w:r>
          </w:p>
        </w:tc>
      </w:tr>
      <w:tr w:rsidR="004450DE" w:rsidTr="006A39E2">
        <w:trPr>
          <w:trHeight w:val="418"/>
        </w:trPr>
        <w:tc>
          <w:tcPr>
            <w:tcW w:w="17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2021 - 2022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316976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1</w:t>
            </w:r>
            <w:r w:rsidRPr="0007713F">
              <w:rPr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100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316976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0</w:t>
            </w:r>
            <w:r w:rsidRPr="0007713F">
              <w:rPr>
                <w:sz w:val="24"/>
              </w:rPr>
              <w:t xml:space="preserve"> </w:t>
            </w:r>
          </w:p>
        </w:tc>
      </w:tr>
      <w:tr w:rsidR="004450DE" w:rsidTr="006A39E2">
        <w:trPr>
          <w:trHeight w:val="418"/>
        </w:trPr>
        <w:tc>
          <w:tcPr>
            <w:tcW w:w="17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2022-2023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5 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5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100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4 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80 </w:t>
            </w:r>
          </w:p>
        </w:tc>
      </w:tr>
      <w:tr w:rsidR="004450DE" w:rsidTr="006A39E2">
        <w:trPr>
          <w:trHeight w:val="418"/>
        </w:trPr>
        <w:tc>
          <w:tcPr>
            <w:tcW w:w="1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proofErr w:type="spellStart"/>
            <w:r w:rsidRPr="0007713F">
              <w:rPr>
                <w:sz w:val="24"/>
              </w:rPr>
              <w:t>Русский</w:t>
            </w:r>
            <w:proofErr w:type="spellEnd"/>
            <w:r w:rsidRPr="0007713F">
              <w:rPr>
                <w:sz w:val="24"/>
              </w:rPr>
              <w:t xml:space="preserve"> </w:t>
            </w:r>
            <w:proofErr w:type="spellStart"/>
            <w:r w:rsidRPr="0007713F">
              <w:rPr>
                <w:sz w:val="24"/>
              </w:rPr>
              <w:t>яз</w:t>
            </w:r>
            <w:proofErr w:type="spellEnd"/>
            <w:r w:rsidRPr="0007713F">
              <w:rPr>
                <w:sz w:val="24"/>
              </w:rPr>
              <w:t xml:space="preserve">. </w:t>
            </w:r>
          </w:p>
        </w:tc>
        <w:tc>
          <w:tcPr>
            <w:tcW w:w="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6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2020 - 2021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4</w:t>
            </w:r>
            <w:r w:rsidRPr="0007713F">
              <w:rPr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846FA5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846FA5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846FA5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846FA5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</w:tr>
      <w:tr w:rsidR="004450DE" w:rsidTr="006A39E2">
        <w:trPr>
          <w:trHeight w:val="418"/>
        </w:trPr>
        <w:tc>
          <w:tcPr>
            <w:tcW w:w="17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2021 - 2022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A1350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3</w:t>
            </w:r>
            <w:r w:rsidRPr="0007713F">
              <w:rPr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100</w:t>
            </w:r>
            <w:r w:rsidRPr="0007713F">
              <w:rPr>
                <w:sz w:val="24"/>
              </w:rPr>
              <w:t xml:space="preserve">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A1350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A1350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</w:tr>
      <w:tr w:rsidR="004450DE" w:rsidTr="006A39E2">
        <w:trPr>
          <w:trHeight w:val="418"/>
        </w:trPr>
        <w:tc>
          <w:tcPr>
            <w:tcW w:w="17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2022-2023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1</w:t>
            </w:r>
            <w:r w:rsidRPr="0007713F">
              <w:rPr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1</w:t>
            </w:r>
            <w:r w:rsidRPr="0007713F">
              <w:rPr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100</w:t>
            </w:r>
            <w:r w:rsidRPr="0007713F">
              <w:rPr>
                <w:sz w:val="24"/>
              </w:rPr>
              <w:t xml:space="preserve">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0</w:t>
            </w:r>
            <w:r w:rsidRPr="0007713F">
              <w:rPr>
                <w:sz w:val="24"/>
              </w:rPr>
              <w:t xml:space="preserve"> 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F315B6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4450DE" w:rsidTr="006A39E2">
        <w:trPr>
          <w:trHeight w:val="413"/>
        </w:trPr>
        <w:tc>
          <w:tcPr>
            <w:tcW w:w="1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proofErr w:type="spellStart"/>
            <w:r w:rsidRPr="0007713F">
              <w:rPr>
                <w:sz w:val="24"/>
              </w:rPr>
              <w:t>Математика</w:t>
            </w:r>
            <w:proofErr w:type="spellEnd"/>
            <w:r w:rsidRPr="0007713F">
              <w:rPr>
                <w:sz w:val="24"/>
              </w:rPr>
              <w:t xml:space="preserve"> </w:t>
            </w:r>
          </w:p>
        </w:tc>
        <w:tc>
          <w:tcPr>
            <w:tcW w:w="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6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2020 - 2021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4</w:t>
            </w:r>
            <w:r w:rsidRPr="0007713F">
              <w:rPr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846FA5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846FA5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1</w:t>
            </w:r>
            <w:r w:rsidRPr="0007713F">
              <w:rPr>
                <w:sz w:val="24"/>
              </w:rPr>
              <w:t xml:space="preserve"> 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846FA5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</w:tr>
      <w:tr w:rsidR="004450DE" w:rsidTr="006A39E2">
        <w:trPr>
          <w:trHeight w:val="418"/>
        </w:trPr>
        <w:tc>
          <w:tcPr>
            <w:tcW w:w="17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2021 - 2022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A1350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A1350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A1350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A1350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A1350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67</w:t>
            </w:r>
          </w:p>
        </w:tc>
      </w:tr>
      <w:tr w:rsidR="004450DE" w:rsidTr="006A39E2">
        <w:trPr>
          <w:trHeight w:val="418"/>
        </w:trPr>
        <w:tc>
          <w:tcPr>
            <w:tcW w:w="17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2022-2023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1</w:t>
            </w:r>
            <w:r w:rsidRPr="0007713F">
              <w:rPr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1</w:t>
            </w:r>
            <w:r w:rsidRPr="0007713F">
              <w:rPr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100</w:t>
            </w:r>
            <w:r w:rsidRPr="0007713F">
              <w:rPr>
                <w:sz w:val="24"/>
              </w:rPr>
              <w:t xml:space="preserve">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0</w:t>
            </w:r>
            <w:r w:rsidRPr="0007713F">
              <w:rPr>
                <w:sz w:val="24"/>
              </w:rPr>
              <w:t xml:space="preserve"> 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F315B6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4450DE" w:rsidTr="006A39E2">
        <w:trPr>
          <w:trHeight w:val="418"/>
        </w:trPr>
        <w:tc>
          <w:tcPr>
            <w:tcW w:w="1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proofErr w:type="spellStart"/>
            <w:r w:rsidRPr="0007713F">
              <w:rPr>
                <w:sz w:val="24"/>
              </w:rPr>
              <w:t>История</w:t>
            </w:r>
            <w:proofErr w:type="spellEnd"/>
            <w:r w:rsidRPr="0007713F">
              <w:rPr>
                <w:sz w:val="24"/>
              </w:rPr>
              <w:t xml:space="preserve"> </w:t>
            </w:r>
          </w:p>
        </w:tc>
        <w:tc>
          <w:tcPr>
            <w:tcW w:w="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6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2020 - 2021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4</w:t>
            </w:r>
            <w:r w:rsidRPr="0007713F">
              <w:rPr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846FA5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846FA5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846FA5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846FA5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</w:tr>
      <w:tr w:rsidR="004450DE" w:rsidTr="006A39E2">
        <w:trPr>
          <w:trHeight w:val="418"/>
        </w:trPr>
        <w:tc>
          <w:tcPr>
            <w:tcW w:w="1704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2022-2023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1</w:t>
            </w:r>
            <w:r w:rsidRPr="0007713F">
              <w:rPr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1</w:t>
            </w:r>
            <w:r w:rsidRPr="0007713F">
              <w:rPr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739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739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846FA5" w:rsidRDefault="004450DE" w:rsidP="006A39E2">
            <w:pPr>
              <w:spacing w:after="0" w:line="259" w:lineRule="auto"/>
              <w:ind w:right="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  <w:r w:rsidRPr="0007713F">
              <w:rPr>
                <w:sz w:val="24"/>
              </w:rPr>
              <w:t xml:space="preserve"> </w:t>
            </w:r>
          </w:p>
        </w:tc>
      </w:tr>
      <w:tr w:rsidR="004450DE" w:rsidTr="006A39E2">
        <w:trPr>
          <w:trHeight w:val="418"/>
        </w:trPr>
        <w:tc>
          <w:tcPr>
            <w:tcW w:w="17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50DE" w:rsidRPr="0020001B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</w:p>
        </w:tc>
        <w:tc>
          <w:tcPr>
            <w:tcW w:w="86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50DE" w:rsidRPr="0020001B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20001B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2021-2022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20001B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20001B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20001B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20001B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20001B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4450DE" w:rsidTr="006A39E2">
        <w:trPr>
          <w:trHeight w:val="418"/>
        </w:trPr>
        <w:tc>
          <w:tcPr>
            <w:tcW w:w="170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20001B" w:rsidRDefault="004450DE" w:rsidP="006A39E2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20001B" w:rsidRDefault="004450DE" w:rsidP="006A39E2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>
              <w:rPr>
                <w:lang w:val="ru-RU"/>
              </w:rPr>
              <w:t>2021-2022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20001B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20001B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20001B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20001B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20001B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</w:tr>
      <w:tr w:rsidR="004450DE" w:rsidTr="006A39E2">
        <w:trPr>
          <w:trHeight w:val="418"/>
        </w:trPr>
        <w:tc>
          <w:tcPr>
            <w:tcW w:w="170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86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07713F">
              <w:rPr>
                <w:sz w:val="24"/>
              </w:rPr>
              <w:t>2022-2023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4450DE" w:rsidTr="006A39E2">
        <w:trPr>
          <w:trHeight w:val="418"/>
        </w:trPr>
        <w:tc>
          <w:tcPr>
            <w:tcW w:w="17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proofErr w:type="spellStart"/>
            <w:r w:rsidRPr="0007713F">
              <w:rPr>
                <w:sz w:val="24"/>
              </w:rPr>
              <w:t>География</w:t>
            </w:r>
            <w:proofErr w:type="spellEnd"/>
            <w:r w:rsidRPr="0007713F">
              <w:rPr>
                <w:sz w:val="24"/>
              </w:rPr>
              <w:t xml:space="preserve"> </w:t>
            </w:r>
          </w:p>
        </w:tc>
        <w:tc>
          <w:tcPr>
            <w:tcW w:w="86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6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2020 - 2021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846FA5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846FA5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846FA5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846FA5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846FA5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75</w:t>
            </w:r>
          </w:p>
        </w:tc>
      </w:tr>
      <w:tr w:rsidR="004450DE" w:rsidTr="006A39E2">
        <w:trPr>
          <w:trHeight w:val="418"/>
        </w:trPr>
        <w:tc>
          <w:tcPr>
            <w:tcW w:w="170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proofErr w:type="spellStart"/>
            <w:r w:rsidRPr="0007713F">
              <w:rPr>
                <w:sz w:val="24"/>
              </w:rPr>
              <w:t>Русский</w:t>
            </w:r>
            <w:proofErr w:type="spellEnd"/>
            <w:r w:rsidRPr="0007713F">
              <w:rPr>
                <w:sz w:val="24"/>
              </w:rPr>
              <w:t xml:space="preserve"> </w:t>
            </w:r>
            <w:proofErr w:type="spellStart"/>
            <w:r w:rsidRPr="0007713F">
              <w:rPr>
                <w:sz w:val="24"/>
              </w:rPr>
              <w:t>яз</w:t>
            </w:r>
            <w:proofErr w:type="spellEnd"/>
            <w:r w:rsidRPr="0007713F">
              <w:rPr>
                <w:sz w:val="24"/>
              </w:rPr>
              <w:t xml:space="preserve">. 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7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2020 - 2021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5</w:t>
            </w:r>
            <w:r w:rsidRPr="0007713F">
              <w:rPr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5</w:t>
            </w:r>
            <w:r w:rsidRPr="0007713F">
              <w:rPr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80</w:t>
            </w:r>
            <w:r w:rsidRPr="0007713F">
              <w:rPr>
                <w:sz w:val="24"/>
              </w:rPr>
              <w:t xml:space="preserve">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 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739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</w:tr>
      <w:tr w:rsidR="004450DE" w:rsidTr="006A39E2">
        <w:trPr>
          <w:trHeight w:val="418"/>
        </w:trPr>
        <w:tc>
          <w:tcPr>
            <w:tcW w:w="17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2021 - 2022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83CD7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83CD7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83CD7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4450DE" w:rsidTr="006A39E2">
        <w:trPr>
          <w:trHeight w:val="418"/>
        </w:trPr>
        <w:tc>
          <w:tcPr>
            <w:tcW w:w="170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6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2022-2023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</w:tr>
      <w:tr w:rsidR="004450DE" w:rsidTr="006A39E2">
        <w:trPr>
          <w:trHeight w:val="418"/>
        </w:trPr>
        <w:tc>
          <w:tcPr>
            <w:tcW w:w="17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proofErr w:type="spellStart"/>
            <w:r w:rsidRPr="0007713F">
              <w:rPr>
                <w:sz w:val="24"/>
              </w:rPr>
              <w:t>Математика</w:t>
            </w:r>
            <w:proofErr w:type="spellEnd"/>
            <w:r w:rsidRPr="0007713F">
              <w:rPr>
                <w:sz w:val="24"/>
              </w:rPr>
              <w:t xml:space="preserve"> </w:t>
            </w:r>
          </w:p>
        </w:tc>
        <w:tc>
          <w:tcPr>
            <w:tcW w:w="86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7 </w:t>
            </w:r>
          </w:p>
          <w:p w:rsidR="004450DE" w:rsidRPr="00E739C8" w:rsidRDefault="004450DE" w:rsidP="006A39E2">
            <w:pPr>
              <w:spacing w:line="259" w:lineRule="auto"/>
              <w:ind w:right="0"/>
              <w:jc w:val="left"/>
              <w:rPr>
                <w:lang w:val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2020 - 2021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739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739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739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739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739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</w:tr>
      <w:tr w:rsidR="004450DE" w:rsidTr="006A39E2">
        <w:trPr>
          <w:trHeight w:val="418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2021 - 2022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4450DE" w:rsidTr="006A39E2">
        <w:trPr>
          <w:trHeight w:val="418"/>
        </w:trPr>
        <w:tc>
          <w:tcPr>
            <w:tcW w:w="170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6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2022-2023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</w:tr>
      <w:tr w:rsidR="004450DE" w:rsidTr="006A39E2">
        <w:trPr>
          <w:trHeight w:val="418"/>
        </w:trPr>
        <w:tc>
          <w:tcPr>
            <w:tcW w:w="170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proofErr w:type="spellStart"/>
            <w:r w:rsidRPr="0007713F">
              <w:rPr>
                <w:sz w:val="24"/>
              </w:rPr>
              <w:t>История</w:t>
            </w:r>
            <w:proofErr w:type="spellEnd"/>
            <w:r w:rsidRPr="0007713F">
              <w:rPr>
                <w:sz w:val="24"/>
              </w:rPr>
              <w:t xml:space="preserve"> 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21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7 </w:t>
            </w:r>
          </w:p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2020 - 2021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83CD7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83CD7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100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 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83CD7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</w:tr>
      <w:tr w:rsidR="004450DE" w:rsidTr="006A39E2">
        <w:trPr>
          <w:trHeight w:val="418"/>
        </w:trPr>
        <w:tc>
          <w:tcPr>
            <w:tcW w:w="170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6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2021 - 2022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4450DE" w:rsidTr="006A39E2">
        <w:trPr>
          <w:trHeight w:val="418"/>
        </w:trPr>
        <w:tc>
          <w:tcPr>
            <w:tcW w:w="17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3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 </w:t>
            </w:r>
            <w:proofErr w:type="spellStart"/>
            <w:r w:rsidRPr="0007713F">
              <w:rPr>
                <w:sz w:val="24"/>
              </w:rPr>
              <w:t>Обществозн</w:t>
            </w:r>
            <w:proofErr w:type="spellEnd"/>
            <w:r w:rsidRPr="0007713F">
              <w:rPr>
                <w:sz w:val="24"/>
              </w:rPr>
              <w:t xml:space="preserve">.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7 </w:t>
            </w:r>
          </w:p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2020 - 2021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5 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83CD7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83CD7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80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1</w:t>
            </w:r>
            <w:r w:rsidRPr="0007713F">
              <w:rPr>
                <w:sz w:val="24"/>
              </w:rPr>
              <w:t xml:space="preserve"> 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83CD7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</w:tr>
      <w:tr w:rsidR="004450DE" w:rsidTr="006A39E2">
        <w:trPr>
          <w:trHeight w:val="418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proofErr w:type="spellStart"/>
            <w:r w:rsidRPr="0007713F">
              <w:rPr>
                <w:sz w:val="24"/>
              </w:rPr>
              <w:t>Анлг</w:t>
            </w:r>
            <w:proofErr w:type="spellEnd"/>
            <w:r w:rsidRPr="0007713F">
              <w:rPr>
                <w:sz w:val="24"/>
              </w:rPr>
              <w:t xml:space="preserve">. </w:t>
            </w:r>
            <w:proofErr w:type="spellStart"/>
            <w:r w:rsidRPr="0007713F">
              <w:rPr>
                <w:sz w:val="24"/>
              </w:rPr>
              <w:t>язык</w:t>
            </w:r>
            <w:proofErr w:type="spellEnd"/>
            <w:r w:rsidRPr="0007713F">
              <w:rPr>
                <w:sz w:val="24"/>
              </w:rPr>
              <w:t xml:space="preserve"> 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7 </w:t>
            </w:r>
          </w:p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2020 - 2021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83CD7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83CD7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80</w:t>
            </w:r>
            <w:r w:rsidRPr="0007713F">
              <w:rPr>
                <w:sz w:val="24"/>
              </w:rPr>
              <w:t xml:space="preserve">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2</w:t>
            </w:r>
            <w:r w:rsidRPr="0007713F">
              <w:rPr>
                <w:sz w:val="24"/>
              </w:rPr>
              <w:t xml:space="preserve"> 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83CD7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</w:tr>
      <w:tr w:rsidR="004450DE" w:rsidTr="006A39E2">
        <w:trPr>
          <w:trHeight w:val="418"/>
        </w:trPr>
        <w:tc>
          <w:tcPr>
            <w:tcW w:w="17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2021 - 2022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4450DE" w:rsidTr="006A39E2">
        <w:trPr>
          <w:trHeight w:val="418"/>
        </w:trPr>
        <w:tc>
          <w:tcPr>
            <w:tcW w:w="170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6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2022-2023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</w:tr>
      <w:tr w:rsidR="004450DE" w:rsidTr="006A39E2">
        <w:trPr>
          <w:trHeight w:val="418"/>
        </w:trPr>
        <w:tc>
          <w:tcPr>
            <w:tcW w:w="170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proofErr w:type="spellStart"/>
            <w:r w:rsidRPr="0007713F">
              <w:rPr>
                <w:sz w:val="24"/>
              </w:rPr>
              <w:t>География</w:t>
            </w:r>
            <w:proofErr w:type="spellEnd"/>
            <w:r w:rsidRPr="0007713F">
              <w:rPr>
                <w:sz w:val="24"/>
              </w:rPr>
              <w:t xml:space="preserve"> 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7 </w:t>
            </w:r>
          </w:p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2020 - 2021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4 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4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100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3</w:t>
            </w:r>
            <w:r w:rsidRPr="0007713F">
              <w:rPr>
                <w:sz w:val="24"/>
              </w:rPr>
              <w:t xml:space="preserve"> 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60</w:t>
            </w:r>
            <w:r w:rsidRPr="0007713F">
              <w:rPr>
                <w:sz w:val="24"/>
              </w:rPr>
              <w:t xml:space="preserve"> </w:t>
            </w:r>
          </w:p>
        </w:tc>
      </w:tr>
      <w:tr w:rsidR="004450DE" w:rsidTr="006A39E2">
        <w:trPr>
          <w:trHeight w:val="418"/>
        </w:trPr>
        <w:tc>
          <w:tcPr>
            <w:tcW w:w="17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2021 - 2022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4450DE" w:rsidTr="006A39E2">
        <w:trPr>
          <w:trHeight w:val="418"/>
        </w:trPr>
        <w:tc>
          <w:tcPr>
            <w:tcW w:w="170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6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2022-2023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</w:tr>
      <w:tr w:rsidR="004450DE" w:rsidTr="006A39E2">
        <w:trPr>
          <w:trHeight w:val="418"/>
        </w:trPr>
        <w:tc>
          <w:tcPr>
            <w:tcW w:w="17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proofErr w:type="spellStart"/>
            <w:r w:rsidRPr="0007713F">
              <w:rPr>
                <w:sz w:val="24"/>
              </w:rPr>
              <w:t>Биология</w:t>
            </w:r>
            <w:proofErr w:type="spellEnd"/>
            <w:r w:rsidRPr="0007713F">
              <w:rPr>
                <w:sz w:val="24"/>
              </w:rPr>
              <w:t xml:space="preserve"> </w:t>
            </w:r>
          </w:p>
        </w:tc>
        <w:tc>
          <w:tcPr>
            <w:tcW w:w="86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7 </w:t>
            </w:r>
          </w:p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2020 - 2021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5</w:t>
            </w:r>
            <w:r w:rsidRPr="0007713F">
              <w:rPr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83CD7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100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83CD7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80</w:t>
            </w:r>
            <w:r w:rsidRPr="0007713F">
              <w:rPr>
                <w:sz w:val="24"/>
              </w:rPr>
              <w:t xml:space="preserve"> </w:t>
            </w:r>
          </w:p>
        </w:tc>
      </w:tr>
      <w:tr w:rsidR="004450DE" w:rsidTr="006A39E2">
        <w:trPr>
          <w:trHeight w:val="418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proofErr w:type="spellStart"/>
            <w:r w:rsidRPr="0007713F">
              <w:rPr>
                <w:sz w:val="24"/>
              </w:rPr>
              <w:t>Физика</w:t>
            </w:r>
            <w:proofErr w:type="spellEnd"/>
            <w:r w:rsidRPr="0007713F">
              <w:rPr>
                <w:sz w:val="24"/>
              </w:rPr>
              <w:t xml:space="preserve"> 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7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2020 - 2021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739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739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739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739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739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4450DE" w:rsidTr="006A39E2">
        <w:trPr>
          <w:trHeight w:val="418"/>
        </w:trPr>
        <w:tc>
          <w:tcPr>
            <w:tcW w:w="170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6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2022-2023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</w:tr>
      <w:tr w:rsidR="004450DE" w:rsidTr="006A39E2">
        <w:trPr>
          <w:trHeight w:val="418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proofErr w:type="spellStart"/>
            <w:r w:rsidRPr="0007713F">
              <w:rPr>
                <w:sz w:val="24"/>
              </w:rPr>
              <w:t>Русский</w:t>
            </w:r>
            <w:proofErr w:type="spellEnd"/>
            <w:r w:rsidRPr="0007713F">
              <w:rPr>
                <w:sz w:val="24"/>
              </w:rPr>
              <w:t xml:space="preserve"> </w:t>
            </w:r>
            <w:proofErr w:type="spellStart"/>
            <w:r w:rsidRPr="0007713F">
              <w:rPr>
                <w:sz w:val="24"/>
              </w:rPr>
              <w:t>яз</w:t>
            </w:r>
            <w:proofErr w:type="spellEnd"/>
            <w:r w:rsidRPr="0007713F">
              <w:rPr>
                <w:sz w:val="24"/>
              </w:rPr>
              <w:t xml:space="preserve">. 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6A45FF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2020 - 2021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6A45FF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6A45FF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6A45FF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6A45FF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739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4450DE" w:rsidTr="006A39E2">
        <w:trPr>
          <w:trHeight w:val="418"/>
        </w:trPr>
        <w:tc>
          <w:tcPr>
            <w:tcW w:w="17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2021 - 2022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83CD7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83CD7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83CD7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4450DE" w:rsidTr="006A39E2">
        <w:trPr>
          <w:trHeight w:val="418"/>
        </w:trPr>
        <w:tc>
          <w:tcPr>
            <w:tcW w:w="170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6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2022-2023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</w:tr>
      <w:tr w:rsidR="004450DE" w:rsidTr="006A39E2">
        <w:trPr>
          <w:trHeight w:val="301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proofErr w:type="spellStart"/>
            <w:r w:rsidRPr="0007713F">
              <w:rPr>
                <w:sz w:val="24"/>
              </w:rPr>
              <w:t>Математика</w:t>
            </w:r>
            <w:proofErr w:type="spellEnd"/>
            <w:r w:rsidRPr="0007713F">
              <w:rPr>
                <w:sz w:val="24"/>
              </w:rPr>
              <w:t xml:space="preserve"> 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6A45FF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  <w:p w:rsidR="004450DE" w:rsidRPr="00E739C8" w:rsidRDefault="004450DE" w:rsidP="006A39E2">
            <w:pPr>
              <w:spacing w:line="259" w:lineRule="auto"/>
              <w:ind w:right="0"/>
              <w:jc w:val="left"/>
              <w:rPr>
                <w:lang w:val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2020 - 2021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50DE" w:rsidRPr="00E739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50DE" w:rsidRPr="00E739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50DE" w:rsidRPr="00E739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50DE" w:rsidRPr="00E739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50DE" w:rsidRPr="00E739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4450DE" w:rsidTr="006A39E2">
        <w:trPr>
          <w:trHeight w:val="327"/>
        </w:trPr>
        <w:tc>
          <w:tcPr>
            <w:tcW w:w="17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07713F" w:rsidRDefault="004450DE" w:rsidP="006A39E2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</w:p>
        </w:tc>
        <w:tc>
          <w:tcPr>
            <w:tcW w:w="86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2021 - 2022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</w:tr>
      <w:tr w:rsidR="004450DE" w:rsidTr="006A39E2">
        <w:trPr>
          <w:trHeight w:val="409"/>
        </w:trPr>
        <w:tc>
          <w:tcPr>
            <w:tcW w:w="170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50DE" w:rsidRPr="0007713F" w:rsidRDefault="004450DE" w:rsidP="006A39E2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</w:p>
        </w:tc>
        <w:tc>
          <w:tcPr>
            <w:tcW w:w="86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2022-2023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</w:tr>
      <w:tr w:rsidR="004450DE" w:rsidTr="006A39E2">
        <w:trPr>
          <w:trHeight w:val="511"/>
        </w:trPr>
        <w:tc>
          <w:tcPr>
            <w:tcW w:w="170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proofErr w:type="spellStart"/>
            <w:r w:rsidRPr="0007713F">
              <w:rPr>
                <w:sz w:val="24"/>
              </w:rPr>
              <w:t>История</w:t>
            </w:r>
            <w:proofErr w:type="spellEnd"/>
            <w:r w:rsidRPr="0007713F">
              <w:rPr>
                <w:sz w:val="24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21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8</w:t>
            </w:r>
            <w:r w:rsidRPr="0007713F">
              <w:rPr>
                <w:sz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2022-2023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</w:tr>
      <w:tr w:rsidR="004450DE" w:rsidTr="006A39E2">
        <w:trPr>
          <w:trHeight w:val="418"/>
        </w:trPr>
        <w:tc>
          <w:tcPr>
            <w:tcW w:w="170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3" w:line="259" w:lineRule="auto"/>
              <w:ind w:right="0" w:hanging="108"/>
              <w:jc w:val="left"/>
            </w:pPr>
            <w:r w:rsidRPr="0007713F">
              <w:rPr>
                <w:sz w:val="24"/>
              </w:rPr>
              <w:t xml:space="preserve"> </w:t>
            </w:r>
            <w:proofErr w:type="spellStart"/>
            <w:r w:rsidRPr="0007713F">
              <w:rPr>
                <w:sz w:val="24"/>
              </w:rPr>
              <w:t>Обществозн</w:t>
            </w:r>
            <w:proofErr w:type="spellEnd"/>
            <w:r w:rsidRPr="0007713F">
              <w:rPr>
                <w:sz w:val="24"/>
              </w:rPr>
              <w:t xml:space="preserve">.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6A45FF" w:rsidRDefault="004450DE" w:rsidP="006A39E2">
            <w:p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2020 - 2021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6A45FF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83CD7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83CD7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6A45FF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83CD7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4450DE" w:rsidTr="006A39E2">
        <w:trPr>
          <w:trHeight w:val="441"/>
        </w:trPr>
        <w:tc>
          <w:tcPr>
            <w:tcW w:w="170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6A45FF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proofErr w:type="spellStart"/>
            <w:r w:rsidRPr="0007713F">
              <w:rPr>
                <w:sz w:val="24"/>
              </w:rPr>
              <w:t>География</w:t>
            </w:r>
            <w:proofErr w:type="spellEnd"/>
            <w:r w:rsidRPr="0007713F">
              <w:rPr>
                <w:sz w:val="24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8</w:t>
            </w:r>
            <w:r w:rsidRPr="0007713F">
              <w:rPr>
                <w:sz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2021 - 2022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551C8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4450DE" w:rsidTr="006A39E2">
        <w:trPr>
          <w:trHeight w:val="418"/>
        </w:trPr>
        <w:tc>
          <w:tcPr>
            <w:tcW w:w="170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proofErr w:type="spellStart"/>
            <w:r w:rsidRPr="0007713F">
              <w:rPr>
                <w:sz w:val="24"/>
              </w:rPr>
              <w:t>Биология</w:t>
            </w:r>
            <w:proofErr w:type="spellEnd"/>
            <w:r w:rsidRPr="0007713F">
              <w:rPr>
                <w:sz w:val="24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" w:line="259" w:lineRule="auto"/>
              <w:ind w:right="0" w:firstLine="0"/>
              <w:jc w:val="left"/>
            </w:pPr>
            <w:r>
              <w:rPr>
                <w:sz w:val="24"/>
                <w:lang w:val="ru-RU"/>
              </w:rPr>
              <w:t>8</w:t>
            </w:r>
            <w:r w:rsidRPr="0007713F">
              <w:rPr>
                <w:sz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r w:rsidRPr="0007713F">
              <w:rPr>
                <w:sz w:val="24"/>
              </w:rPr>
              <w:t xml:space="preserve">2020 - 2021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6A45FF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83CD7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6A45FF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E83CD7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6A45FF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4450DE" w:rsidTr="006A39E2">
        <w:trPr>
          <w:trHeight w:val="418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0" w:line="259" w:lineRule="auto"/>
              <w:ind w:right="0" w:firstLine="0"/>
              <w:jc w:val="left"/>
            </w:pPr>
            <w:proofErr w:type="spellStart"/>
            <w:r w:rsidRPr="0007713F">
              <w:rPr>
                <w:sz w:val="24"/>
              </w:rPr>
              <w:t>Физика</w:t>
            </w:r>
            <w:proofErr w:type="spellEnd"/>
            <w:r w:rsidRPr="0007713F">
              <w:rPr>
                <w:sz w:val="24"/>
              </w:rPr>
              <w:t xml:space="preserve"> 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6A45FF" w:rsidRDefault="004450DE" w:rsidP="006A39E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DF133D" w:rsidRDefault="004450DE" w:rsidP="006A39E2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DF133D">
              <w:rPr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DF133D" w:rsidRDefault="004450DE" w:rsidP="006A39E2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DF133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DF133D" w:rsidRDefault="004450DE" w:rsidP="006A39E2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DF133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DF133D" w:rsidRDefault="004450DE" w:rsidP="006A39E2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DF133D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DF133D" w:rsidRDefault="004450DE" w:rsidP="006A39E2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DF133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DF133D" w:rsidRDefault="004450DE" w:rsidP="006A39E2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DF133D">
              <w:rPr>
                <w:sz w:val="24"/>
                <w:szCs w:val="24"/>
                <w:lang w:val="ru-RU"/>
              </w:rPr>
              <w:t>25</w:t>
            </w:r>
          </w:p>
        </w:tc>
      </w:tr>
      <w:tr w:rsidR="004450DE" w:rsidTr="006A39E2">
        <w:trPr>
          <w:trHeight w:val="418"/>
        </w:trPr>
        <w:tc>
          <w:tcPr>
            <w:tcW w:w="170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6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50DE" w:rsidRDefault="004450DE" w:rsidP="006A39E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50DE" w:rsidRPr="00DF133D" w:rsidRDefault="004450DE" w:rsidP="006A39E2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DF133D">
              <w:rPr>
                <w:sz w:val="24"/>
                <w:szCs w:val="24"/>
              </w:rPr>
              <w:t xml:space="preserve">2022-2023 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DF133D" w:rsidRDefault="004450DE" w:rsidP="006A39E2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DF133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DF133D" w:rsidRDefault="004450DE" w:rsidP="006A39E2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DF133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DF133D" w:rsidRDefault="004450DE" w:rsidP="006A39E2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DF133D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DF133D" w:rsidRDefault="004450DE" w:rsidP="006A39E2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DF133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50DE" w:rsidRPr="00DF133D" w:rsidRDefault="004450DE" w:rsidP="006A39E2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DF133D">
              <w:rPr>
                <w:sz w:val="24"/>
                <w:szCs w:val="24"/>
                <w:lang w:val="ru-RU"/>
              </w:rPr>
              <w:t>50</w:t>
            </w:r>
          </w:p>
        </w:tc>
      </w:tr>
    </w:tbl>
    <w:p w:rsidR="004450DE" w:rsidRPr="00622F69" w:rsidRDefault="004450DE" w:rsidP="004450DE">
      <w:pPr>
        <w:rPr>
          <w:lang w:val="ru-RU"/>
        </w:rPr>
      </w:pPr>
    </w:p>
    <w:p w:rsidR="004450DE" w:rsidRPr="00622F69" w:rsidRDefault="004450DE" w:rsidP="004450DE">
      <w:pPr>
        <w:rPr>
          <w:lang w:val="ru-RU"/>
        </w:rPr>
      </w:pPr>
    </w:p>
    <w:p w:rsidR="004450DE" w:rsidRDefault="004450DE" w:rsidP="004450DE">
      <w:pPr>
        <w:ind w:left="-15" w:right="103" w:firstLine="0"/>
        <w:rPr>
          <w:lang w:val="ru-RU"/>
        </w:rPr>
      </w:pPr>
      <w:r w:rsidRPr="00622A49">
        <w:rPr>
          <w:lang w:val="ru-RU"/>
        </w:rPr>
        <w:t>Анализ результатов ВПР позволил выделить сильные и слабые стороны</w:t>
      </w:r>
      <w:r w:rsidRPr="00F544D0">
        <w:rPr>
          <w:lang w:val="ru-RU"/>
        </w:rPr>
        <w:t xml:space="preserve"> </w:t>
      </w:r>
      <w:proofErr w:type="spellStart"/>
      <w:r w:rsidRPr="00F544D0">
        <w:rPr>
          <w:lang w:val="ru-RU"/>
        </w:rPr>
        <w:t>обученности</w:t>
      </w:r>
      <w:proofErr w:type="spellEnd"/>
      <w:r w:rsidRPr="00F544D0">
        <w:rPr>
          <w:lang w:val="ru-RU"/>
        </w:rPr>
        <w:t xml:space="preserve">.  </w:t>
      </w:r>
    </w:p>
    <w:p w:rsidR="004450DE" w:rsidRDefault="004450DE" w:rsidP="004450DE">
      <w:pPr>
        <w:ind w:left="-15" w:right="103" w:firstLine="0"/>
        <w:rPr>
          <w:lang w:val="ru-RU"/>
        </w:rPr>
      </w:pPr>
      <w:r>
        <w:rPr>
          <w:lang w:val="ru-RU"/>
        </w:rPr>
        <w:t>100</w:t>
      </w:r>
      <w:r w:rsidRPr="00F544D0">
        <w:rPr>
          <w:lang w:val="ru-RU"/>
        </w:rPr>
        <w:t xml:space="preserve">% </w:t>
      </w:r>
      <w:proofErr w:type="gramStart"/>
      <w:r w:rsidRPr="00F544D0">
        <w:rPr>
          <w:lang w:val="ru-RU"/>
        </w:rPr>
        <w:t>обучающихся</w:t>
      </w:r>
      <w:proofErr w:type="gramEnd"/>
      <w:r w:rsidRPr="00F544D0">
        <w:rPr>
          <w:lang w:val="ru-RU"/>
        </w:rPr>
        <w:t xml:space="preserve"> </w:t>
      </w:r>
      <w:r>
        <w:rPr>
          <w:lang w:val="ru-RU"/>
        </w:rPr>
        <w:t xml:space="preserve">4 класса </w:t>
      </w:r>
      <w:r w:rsidRPr="00F544D0">
        <w:rPr>
          <w:lang w:val="ru-RU"/>
        </w:rPr>
        <w:t>подтвердили своей отметки</w:t>
      </w:r>
      <w:r>
        <w:rPr>
          <w:lang w:val="ru-RU"/>
        </w:rPr>
        <w:t xml:space="preserve"> по русскому языку, математике и окружающему миру</w:t>
      </w:r>
      <w:r w:rsidRPr="00F544D0">
        <w:rPr>
          <w:lang w:val="ru-RU"/>
        </w:rPr>
        <w:t xml:space="preserve"> за 2020/21</w:t>
      </w:r>
      <w:r>
        <w:rPr>
          <w:lang w:val="ru-RU"/>
        </w:rPr>
        <w:t xml:space="preserve"> </w:t>
      </w:r>
      <w:r w:rsidRPr="00F544D0">
        <w:rPr>
          <w:lang w:val="ru-RU"/>
        </w:rPr>
        <w:t>учебный год</w:t>
      </w:r>
      <w:r>
        <w:rPr>
          <w:lang w:val="ru-RU"/>
        </w:rPr>
        <w:t>;</w:t>
      </w:r>
      <w:r w:rsidRPr="00F544D0">
        <w:rPr>
          <w:lang w:val="ru-RU"/>
        </w:rPr>
        <w:t xml:space="preserve"> </w:t>
      </w:r>
    </w:p>
    <w:p w:rsidR="004450DE" w:rsidRDefault="004450DE" w:rsidP="004450DE">
      <w:pPr>
        <w:ind w:left="-15" w:right="103" w:firstLine="0"/>
        <w:rPr>
          <w:lang w:val="ru-RU"/>
        </w:rPr>
      </w:pPr>
      <w:r>
        <w:rPr>
          <w:lang w:val="ru-RU"/>
        </w:rPr>
        <w:t>67</w:t>
      </w:r>
      <w:r w:rsidRPr="00F544D0">
        <w:rPr>
          <w:lang w:val="ru-RU"/>
        </w:rPr>
        <w:t>%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 xml:space="preserve"> подтвердили и 33% повысили свои отметки по русскому языку, 50% подтвердили и 50% повысили по математике, 50% </w:t>
      </w:r>
      <w:proofErr w:type="spellStart"/>
      <w:r>
        <w:rPr>
          <w:lang w:val="ru-RU"/>
        </w:rPr>
        <w:t>подвердили</w:t>
      </w:r>
      <w:proofErr w:type="spellEnd"/>
      <w:r>
        <w:rPr>
          <w:lang w:val="ru-RU"/>
        </w:rPr>
        <w:t xml:space="preserve"> и 17% повысили по окружающему миру за 2022-2023 учебный год;</w:t>
      </w:r>
    </w:p>
    <w:p w:rsidR="004450DE" w:rsidRDefault="004450DE" w:rsidP="004450DE">
      <w:pPr>
        <w:ind w:left="-15" w:right="103" w:firstLine="0"/>
        <w:rPr>
          <w:lang w:val="ru-RU"/>
        </w:rPr>
      </w:pPr>
      <w:r>
        <w:rPr>
          <w:lang w:val="ru-RU"/>
        </w:rPr>
        <w:t xml:space="preserve">100%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 xml:space="preserve"> подтвердили свои отметки по русскому языку, математике и окружающему языку за 2022/23 учебный год.</w:t>
      </w:r>
    </w:p>
    <w:p w:rsidR="004450DE" w:rsidRDefault="004450DE" w:rsidP="004450DE">
      <w:pPr>
        <w:ind w:left="-15" w:right="103" w:firstLine="0"/>
        <w:rPr>
          <w:lang w:val="ru-RU"/>
        </w:rPr>
      </w:pPr>
      <w:proofErr w:type="gramStart"/>
      <w:r>
        <w:rPr>
          <w:lang w:val="ru-RU"/>
        </w:rPr>
        <w:t>Самое значительное с</w:t>
      </w:r>
      <w:r w:rsidRPr="00F544D0">
        <w:rPr>
          <w:lang w:val="ru-RU"/>
        </w:rPr>
        <w:t>нижение</w:t>
      </w:r>
      <w:r>
        <w:rPr>
          <w:lang w:val="ru-RU"/>
        </w:rPr>
        <w:t xml:space="preserve"> в</w:t>
      </w:r>
      <w:r w:rsidRPr="00F544D0">
        <w:rPr>
          <w:lang w:val="ru-RU"/>
        </w:rPr>
        <w:t xml:space="preserve"> </w:t>
      </w:r>
      <w:r>
        <w:rPr>
          <w:lang w:val="ru-RU"/>
        </w:rPr>
        <w:t>2020/21 учебном году</w:t>
      </w:r>
      <w:r w:rsidRPr="00F544D0">
        <w:rPr>
          <w:lang w:val="ru-RU"/>
        </w:rPr>
        <w:t xml:space="preserve"> обнаружено в</w:t>
      </w:r>
      <w:r>
        <w:rPr>
          <w:lang w:val="ru-RU"/>
        </w:rPr>
        <w:t xml:space="preserve"> 7 и 8 классах по обществознанию, понизили свои отметки 80% и 100% обучающихся</w:t>
      </w:r>
      <w:r w:rsidRPr="00D5061D">
        <w:rPr>
          <w:lang w:val="ru-RU"/>
        </w:rPr>
        <w:t xml:space="preserve"> </w:t>
      </w:r>
      <w:r>
        <w:rPr>
          <w:lang w:val="ru-RU"/>
        </w:rPr>
        <w:t xml:space="preserve">соответственно, по физике в 7 классе – 60%, по математике в 6 классе –  50%, по истории и русскому языку в 5 классе –  50%, в </w:t>
      </w:r>
      <w:r w:rsidRPr="00F544D0">
        <w:rPr>
          <w:lang w:val="ru-RU"/>
        </w:rPr>
        <w:t>4 классе по окружающему миру</w:t>
      </w:r>
      <w:r>
        <w:rPr>
          <w:lang w:val="ru-RU"/>
        </w:rPr>
        <w:t xml:space="preserve"> -</w:t>
      </w:r>
      <w:r w:rsidRPr="00F544D0">
        <w:rPr>
          <w:lang w:val="ru-RU"/>
        </w:rPr>
        <w:t xml:space="preserve"> </w:t>
      </w:r>
      <w:r>
        <w:rPr>
          <w:lang w:val="ru-RU"/>
        </w:rPr>
        <w:t xml:space="preserve">33% обучающихся. </w:t>
      </w:r>
      <w:proofErr w:type="gramEnd"/>
    </w:p>
    <w:p w:rsidR="004450DE" w:rsidRPr="00F544D0" w:rsidRDefault="004450DE" w:rsidP="004450DE">
      <w:pPr>
        <w:ind w:left="-15" w:right="103" w:firstLine="0"/>
        <w:rPr>
          <w:lang w:val="ru-RU"/>
        </w:rPr>
      </w:pPr>
      <w:r>
        <w:rPr>
          <w:lang w:val="ru-RU"/>
        </w:rPr>
        <w:t>В 2021-2022 учебном году сравнение отметок с отметками по журналу показало снижение на 25% по русскому языку в 7 классе и географии в 7, 8 классах.</w:t>
      </w:r>
    </w:p>
    <w:p w:rsidR="004450DE" w:rsidRPr="00F544D0" w:rsidRDefault="004450DE" w:rsidP="004450DE">
      <w:pPr>
        <w:ind w:left="-15" w:right="103"/>
        <w:rPr>
          <w:lang w:val="ru-RU"/>
        </w:rPr>
      </w:pPr>
      <w:r w:rsidRPr="00F544D0">
        <w:rPr>
          <w:lang w:val="ru-RU"/>
        </w:rPr>
        <w:t>Был проведен комплексный анализ проблемных полей по результатам ВПР с целью организации работы над выявленными дефицитами для повышения качества образования, проанализированы возможные причины этих результатов и сформулированы направления для адресной поддержки. Низкий уровень индивидуальных достижений обучающихся 5-9 классов по предметам учебного плана выявил проблему</w:t>
      </w:r>
      <w:r>
        <w:rPr>
          <w:lang w:val="ru-RU"/>
        </w:rPr>
        <w:t xml:space="preserve"> </w:t>
      </w:r>
      <w:r w:rsidRPr="00F544D0">
        <w:rPr>
          <w:lang w:val="ru-RU"/>
        </w:rPr>
        <w:t xml:space="preserve">- недостаточный уровень </w:t>
      </w:r>
      <w:proofErr w:type="spellStart"/>
      <w:r w:rsidRPr="00F544D0">
        <w:rPr>
          <w:lang w:val="ru-RU"/>
        </w:rPr>
        <w:t>сформированности</w:t>
      </w:r>
      <w:proofErr w:type="spellEnd"/>
      <w:r w:rsidRPr="00F544D0">
        <w:rPr>
          <w:lang w:val="ru-RU"/>
        </w:rPr>
        <w:t xml:space="preserve"> регулятивных и познавательных умений обучающихся. Объективные причины этого мы видим у </w:t>
      </w:r>
      <w:proofErr w:type="gramStart"/>
      <w:r w:rsidRPr="00F544D0">
        <w:rPr>
          <w:lang w:val="ru-RU"/>
        </w:rPr>
        <w:t>обучающихся</w:t>
      </w:r>
      <w:proofErr w:type="gramEnd"/>
      <w:r w:rsidRPr="00F544D0">
        <w:rPr>
          <w:lang w:val="ru-RU"/>
        </w:rPr>
        <w:t xml:space="preserve"> в следующем: </w:t>
      </w:r>
    </w:p>
    <w:p w:rsidR="004450DE" w:rsidRPr="00F544D0" w:rsidRDefault="004450DE" w:rsidP="004450DE">
      <w:pPr>
        <w:ind w:left="-15" w:right="103"/>
        <w:rPr>
          <w:lang w:val="ru-RU"/>
        </w:rPr>
      </w:pPr>
      <w:r w:rsidRPr="00F544D0">
        <w:rPr>
          <w:lang w:val="ru-RU"/>
        </w:rPr>
        <w:lastRenderedPageBreak/>
        <w:t xml:space="preserve">1.Низкий уровень </w:t>
      </w:r>
      <w:proofErr w:type="spellStart"/>
      <w:r w:rsidRPr="00F544D0">
        <w:rPr>
          <w:lang w:val="ru-RU"/>
        </w:rPr>
        <w:t>сформированности</w:t>
      </w:r>
      <w:proofErr w:type="spellEnd"/>
      <w:r w:rsidRPr="00F544D0">
        <w:rPr>
          <w:lang w:val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проверки. </w:t>
      </w:r>
    </w:p>
    <w:p w:rsidR="004450DE" w:rsidRPr="00F544D0" w:rsidRDefault="004450DE" w:rsidP="004450DE">
      <w:pPr>
        <w:numPr>
          <w:ilvl w:val="0"/>
          <w:numId w:val="1"/>
        </w:numPr>
        <w:ind w:right="103"/>
        <w:rPr>
          <w:lang w:val="ru-RU"/>
        </w:rPr>
      </w:pPr>
      <w:r w:rsidRPr="00F544D0">
        <w:rPr>
          <w:lang w:val="ru-RU"/>
        </w:rPr>
        <w:t xml:space="preserve">Особенности формулировки и характер задания (отдельные обучающиеся не поняли задание и, как следствие, выполнили его неверно). </w:t>
      </w:r>
    </w:p>
    <w:p w:rsidR="004450DE" w:rsidRPr="00F544D0" w:rsidRDefault="004450DE" w:rsidP="004450DE">
      <w:pPr>
        <w:numPr>
          <w:ilvl w:val="0"/>
          <w:numId w:val="1"/>
        </w:numPr>
        <w:ind w:right="103"/>
        <w:rPr>
          <w:lang w:val="ru-RU"/>
        </w:rPr>
      </w:pPr>
      <w:r w:rsidRPr="00F544D0">
        <w:rPr>
          <w:lang w:val="ru-RU"/>
        </w:rPr>
        <w:t xml:space="preserve">Неумение </w:t>
      </w:r>
      <w:proofErr w:type="gramStart"/>
      <w:r w:rsidRPr="00F544D0">
        <w:rPr>
          <w:lang w:val="ru-RU"/>
        </w:rPr>
        <w:t>обучающихся</w:t>
      </w:r>
      <w:proofErr w:type="gramEnd"/>
      <w:r w:rsidRPr="00F544D0">
        <w:rPr>
          <w:lang w:val="ru-RU"/>
        </w:rPr>
        <w:t xml:space="preserve"> сравнивать и сопоставлять данные и полученный результат. </w:t>
      </w:r>
    </w:p>
    <w:p w:rsidR="004450DE" w:rsidRPr="00F544D0" w:rsidRDefault="004450DE" w:rsidP="004450DE">
      <w:pPr>
        <w:ind w:left="-15" w:right="103"/>
        <w:rPr>
          <w:lang w:val="ru-RU"/>
        </w:rPr>
      </w:pPr>
      <w:r w:rsidRPr="00F544D0">
        <w:rPr>
          <w:lang w:val="ru-RU"/>
        </w:rPr>
        <w:t xml:space="preserve"> 4.В соответствии с задачами коммуникации, умения вычленять содержащиеся в тексте основные события; сравнивать между собой объекты, описанные в тексте, выделяя 2-3 </w:t>
      </w:r>
      <w:proofErr w:type="gramStart"/>
      <w:r w:rsidRPr="00F544D0">
        <w:rPr>
          <w:lang w:val="ru-RU"/>
        </w:rPr>
        <w:t>существенных</w:t>
      </w:r>
      <w:proofErr w:type="gramEnd"/>
      <w:r w:rsidRPr="00F544D0">
        <w:rPr>
          <w:lang w:val="ru-RU"/>
        </w:rPr>
        <w:t xml:space="preserve"> признака. </w:t>
      </w:r>
    </w:p>
    <w:p w:rsidR="004450DE" w:rsidRPr="00F544D0" w:rsidRDefault="004450DE" w:rsidP="004450DE">
      <w:pPr>
        <w:spacing w:after="1" w:line="317" w:lineRule="auto"/>
        <w:ind w:right="95" w:firstLine="428"/>
        <w:rPr>
          <w:lang w:val="ru-RU"/>
        </w:rPr>
      </w:pPr>
      <w:r w:rsidRPr="00F544D0">
        <w:rPr>
          <w:lang w:val="ru-RU"/>
        </w:rPr>
        <w:t xml:space="preserve">5.Низкое овладение </w:t>
      </w:r>
      <w:r w:rsidRPr="00F544D0">
        <w:rPr>
          <w:lang w:val="ru-RU"/>
        </w:rPr>
        <w:tab/>
        <w:t>понятийным</w:t>
      </w:r>
      <w:r w:rsidRPr="00F544D0">
        <w:rPr>
          <w:lang w:val="ru-RU"/>
        </w:rPr>
        <w:tab/>
        <w:t xml:space="preserve">аппаратом, неумение устанавливать </w:t>
      </w:r>
      <w:r>
        <w:rPr>
          <w:lang w:val="ru-RU"/>
        </w:rPr>
        <w:t>п</w:t>
      </w:r>
      <w:r w:rsidRPr="00F544D0">
        <w:rPr>
          <w:lang w:val="ru-RU"/>
        </w:rPr>
        <w:t>ричинно-следственные</w:t>
      </w:r>
      <w:r>
        <w:rPr>
          <w:lang w:val="ru-RU"/>
        </w:rPr>
        <w:t xml:space="preserve"> </w:t>
      </w:r>
      <w:r w:rsidRPr="00F544D0">
        <w:rPr>
          <w:lang w:val="ru-RU"/>
        </w:rPr>
        <w:t xml:space="preserve">связи, </w:t>
      </w:r>
      <w:r w:rsidRPr="00F544D0">
        <w:rPr>
          <w:lang w:val="ru-RU"/>
        </w:rPr>
        <w:tab/>
        <w:t>строить</w:t>
      </w:r>
      <w:r>
        <w:rPr>
          <w:lang w:val="ru-RU"/>
        </w:rPr>
        <w:t xml:space="preserve"> </w:t>
      </w:r>
      <w:proofErr w:type="gramStart"/>
      <w:r w:rsidRPr="00F544D0">
        <w:rPr>
          <w:lang w:val="ru-RU"/>
        </w:rPr>
        <w:t>логическое рассуждение</w:t>
      </w:r>
      <w:proofErr w:type="gramEnd"/>
      <w:r w:rsidRPr="00F544D0">
        <w:rPr>
          <w:lang w:val="ru-RU"/>
        </w:rPr>
        <w:t xml:space="preserve">, умозаключение и делать выводы. </w:t>
      </w:r>
    </w:p>
    <w:p w:rsidR="004450DE" w:rsidRPr="00F544D0" w:rsidRDefault="004450DE" w:rsidP="004450DE">
      <w:pPr>
        <w:ind w:left="428" w:right="103" w:firstLine="0"/>
        <w:rPr>
          <w:lang w:val="ru-RU"/>
        </w:rPr>
      </w:pPr>
      <w:r w:rsidRPr="00F544D0">
        <w:rPr>
          <w:lang w:val="ru-RU"/>
        </w:rPr>
        <w:t xml:space="preserve">Педагоги: </w:t>
      </w:r>
    </w:p>
    <w:p w:rsidR="004450DE" w:rsidRPr="00F544D0" w:rsidRDefault="004450DE" w:rsidP="004450DE">
      <w:pPr>
        <w:ind w:left="-15" w:right="103"/>
        <w:rPr>
          <w:lang w:val="ru-RU"/>
        </w:rPr>
      </w:pPr>
      <w:r w:rsidRPr="00F544D0">
        <w:rPr>
          <w:lang w:val="ru-RU"/>
        </w:rPr>
        <w:t xml:space="preserve">1.Недостаточное внимание, уделяемое учителями, контролю и коррекции знаний не только при изучении нового материала, но и при повторении. </w:t>
      </w:r>
    </w:p>
    <w:p w:rsidR="004450DE" w:rsidRPr="009331A7" w:rsidRDefault="004450DE" w:rsidP="004450DE">
      <w:pPr>
        <w:ind w:left="-15" w:right="103"/>
        <w:rPr>
          <w:lang w:val="ru-RU"/>
        </w:rPr>
      </w:pPr>
      <w:r w:rsidRPr="00F544D0">
        <w:rPr>
          <w:lang w:val="ru-RU"/>
        </w:rPr>
        <w:t>2.</w:t>
      </w:r>
      <w:r>
        <w:rPr>
          <w:lang w:val="ru-RU"/>
        </w:rPr>
        <w:t xml:space="preserve"> </w:t>
      </w:r>
      <w:r w:rsidRPr="00F544D0">
        <w:rPr>
          <w:lang w:val="ru-RU"/>
        </w:rPr>
        <w:t xml:space="preserve">Отсутствие </w:t>
      </w:r>
      <w:r w:rsidRPr="00F544D0">
        <w:rPr>
          <w:lang w:val="ru-RU"/>
        </w:rPr>
        <w:tab/>
        <w:t xml:space="preserve">достаточного </w:t>
      </w:r>
      <w:r w:rsidRPr="00F544D0">
        <w:rPr>
          <w:lang w:val="ru-RU"/>
        </w:rPr>
        <w:tab/>
        <w:t xml:space="preserve">опыта </w:t>
      </w:r>
      <w:r w:rsidRPr="00F544D0">
        <w:rPr>
          <w:lang w:val="ru-RU"/>
        </w:rPr>
        <w:tab/>
        <w:t xml:space="preserve">у </w:t>
      </w:r>
      <w:r w:rsidRPr="00F544D0">
        <w:rPr>
          <w:lang w:val="ru-RU"/>
        </w:rPr>
        <w:tab/>
        <w:t xml:space="preserve">учителей-предметников </w:t>
      </w:r>
      <w:r w:rsidRPr="00F544D0">
        <w:rPr>
          <w:lang w:val="ru-RU"/>
        </w:rPr>
        <w:tab/>
        <w:t xml:space="preserve">по проведению </w:t>
      </w:r>
      <w:r w:rsidRPr="009331A7">
        <w:rPr>
          <w:lang w:val="ru-RU"/>
        </w:rPr>
        <w:t xml:space="preserve">ВПР. </w:t>
      </w:r>
    </w:p>
    <w:p w:rsidR="004450DE" w:rsidRPr="00F544D0" w:rsidRDefault="004450DE" w:rsidP="004450DE">
      <w:pPr>
        <w:ind w:left="-15" w:right="103"/>
        <w:rPr>
          <w:lang w:val="ru-RU"/>
        </w:rPr>
      </w:pPr>
      <w:r w:rsidRPr="00F544D0">
        <w:rPr>
          <w:lang w:val="ru-RU"/>
        </w:rPr>
        <w:t xml:space="preserve">3. Низкое качество работы с </w:t>
      </w:r>
      <w:proofErr w:type="gramStart"/>
      <w:r w:rsidRPr="00F544D0">
        <w:rPr>
          <w:lang w:val="ru-RU"/>
        </w:rPr>
        <w:t>обучающимися</w:t>
      </w:r>
      <w:proofErr w:type="gramEnd"/>
      <w:r w:rsidRPr="00F544D0">
        <w:rPr>
          <w:lang w:val="ru-RU"/>
        </w:rPr>
        <w:t xml:space="preserve"> по проверке их знаний в тестовой форме с открытым вариантом ответа. </w:t>
      </w:r>
    </w:p>
    <w:p w:rsidR="004450DE" w:rsidRPr="00F544D0" w:rsidRDefault="004450DE" w:rsidP="004450DE">
      <w:pPr>
        <w:ind w:left="-15" w:right="103"/>
        <w:rPr>
          <w:lang w:val="ru-RU"/>
        </w:rPr>
      </w:pPr>
      <w:r w:rsidRPr="00F544D0">
        <w:rPr>
          <w:lang w:val="ru-RU"/>
        </w:rPr>
        <w:t xml:space="preserve">Проведенный анализ действующих подходов к организации и управлению качеством образования выявил проблемы: </w:t>
      </w:r>
    </w:p>
    <w:p w:rsidR="004450DE" w:rsidRPr="00F544D0" w:rsidRDefault="004450DE" w:rsidP="004450DE">
      <w:pPr>
        <w:ind w:left="-15" w:right="103"/>
        <w:rPr>
          <w:lang w:val="ru-RU"/>
        </w:rPr>
      </w:pPr>
      <w:r w:rsidRPr="00F544D0">
        <w:rPr>
          <w:lang w:val="ru-RU"/>
        </w:rPr>
        <w:t xml:space="preserve">1.Падение </w:t>
      </w:r>
      <w:proofErr w:type="spellStart"/>
      <w:r w:rsidRPr="00F544D0">
        <w:rPr>
          <w:lang w:val="ru-RU"/>
        </w:rPr>
        <w:t>обученности</w:t>
      </w:r>
      <w:proofErr w:type="spellEnd"/>
      <w:r w:rsidRPr="00F544D0">
        <w:rPr>
          <w:lang w:val="ru-RU"/>
        </w:rPr>
        <w:t xml:space="preserve"> детей при переходе из начального звена в среднее. Нет четкой работы по преемственности начальной и средней школы. Необходимо создание системы преемственности с целью недопустимости падения качества образования. </w:t>
      </w:r>
    </w:p>
    <w:p w:rsidR="004450DE" w:rsidRPr="00F544D0" w:rsidRDefault="004450DE" w:rsidP="004450DE">
      <w:pPr>
        <w:ind w:left="-15" w:right="103"/>
        <w:rPr>
          <w:lang w:val="ru-RU"/>
        </w:rPr>
      </w:pPr>
      <w:r w:rsidRPr="00F544D0">
        <w:rPr>
          <w:lang w:val="ru-RU"/>
        </w:rPr>
        <w:t xml:space="preserve">2.Когнитивные способности учащихся развиваются недостаточно, не соответствуют среднему баллу школьных отметок </w:t>
      </w:r>
    </w:p>
    <w:p w:rsidR="004450DE" w:rsidRPr="00F544D0" w:rsidRDefault="004450DE" w:rsidP="004450DE">
      <w:pPr>
        <w:spacing w:after="1" w:line="315" w:lineRule="auto"/>
        <w:ind w:left="10" w:right="103" w:firstLine="416"/>
        <w:rPr>
          <w:lang w:val="ru-RU"/>
        </w:rPr>
      </w:pPr>
      <w:r w:rsidRPr="00F544D0">
        <w:rPr>
          <w:lang w:val="ru-RU"/>
        </w:rPr>
        <w:t>3.</w:t>
      </w:r>
      <w:r>
        <w:rPr>
          <w:lang w:val="ru-RU"/>
        </w:rPr>
        <w:t xml:space="preserve"> </w:t>
      </w:r>
      <w:r w:rsidRPr="00F544D0">
        <w:rPr>
          <w:lang w:val="ru-RU"/>
        </w:rPr>
        <w:t xml:space="preserve">Недостаточная </w:t>
      </w:r>
      <w:r w:rsidRPr="00F544D0">
        <w:rPr>
          <w:lang w:val="ru-RU"/>
        </w:rPr>
        <w:tab/>
      </w:r>
      <w:proofErr w:type="spellStart"/>
      <w:r w:rsidRPr="00F544D0">
        <w:rPr>
          <w:lang w:val="ru-RU"/>
        </w:rPr>
        <w:t>мотивированность</w:t>
      </w:r>
      <w:proofErr w:type="spellEnd"/>
      <w:r w:rsidRPr="00F544D0">
        <w:rPr>
          <w:lang w:val="ru-RU"/>
        </w:rPr>
        <w:t xml:space="preserve"> </w:t>
      </w:r>
      <w:r w:rsidRPr="00F544D0">
        <w:rPr>
          <w:lang w:val="ru-RU"/>
        </w:rPr>
        <w:tab/>
        <w:t>на</w:t>
      </w:r>
      <w:r>
        <w:rPr>
          <w:lang w:val="ru-RU"/>
        </w:rPr>
        <w:t xml:space="preserve"> </w:t>
      </w:r>
      <w:r w:rsidRPr="00F544D0">
        <w:rPr>
          <w:lang w:val="ru-RU"/>
        </w:rPr>
        <w:t>качественный</w:t>
      </w:r>
      <w:r>
        <w:rPr>
          <w:lang w:val="ru-RU"/>
        </w:rPr>
        <w:t xml:space="preserve"> </w:t>
      </w:r>
      <w:r w:rsidRPr="00F544D0">
        <w:rPr>
          <w:lang w:val="ru-RU"/>
        </w:rPr>
        <w:t>результат</w:t>
      </w:r>
      <w:r>
        <w:rPr>
          <w:lang w:val="ru-RU"/>
        </w:rPr>
        <w:t xml:space="preserve"> </w:t>
      </w:r>
      <w:r w:rsidRPr="00F544D0">
        <w:rPr>
          <w:lang w:val="ru-RU"/>
        </w:rPr>
        <w:t>участников образовательных отношений: низк</w:t>
      </w:r>
      <w:r>
        <w:rPr>
          <w:lang w:val="ru-RU"/>
        </w:rPr>
        <w:t xml:space="preserve">ая мотивация отдельных учащихся </w:t>
      </w:r>
      <w:r w:rsidRPr="00F544D0">
        <w:rPr>
          <w:lang w:val="ru-RU"/>
        </w:rPr>
        <w:t xml:space="preserve">к обучению, нежелание учиться. </w:t>
      </w:r>
    </w:p>
    <w:p w:rsidR="004450DE" w:rsidRPr="00F544D0" w:rsidRDefault="004450DE" w:rsidP="004450DE">
      <w:pPr>
        <w:numPr>
          <w:ilvl w:val="0"/>
          <w:numId w:val="2"/>
        </w:numPr>
        <w:ind w:right="103" w:firstLine="220"/>
        <w:rPr>
          <w:lang w:val="ru-RU"/>
        </w:rPr>
      </w:pPr>
      <w:r w:rsidRPr="00F544D0">
        <w:rPr>
          <w:lang w:val="ru-RU"/>
        </w:rPr>
        <w:t xml:space="preserve">Недостатки в индивидуальной работе учителя-предметника с учащимися. Слабая работа с сильными детьми, отсутствие дифференцированных заданий слабым учащимся. </w:t>
      </w:r>
    </w:p>
    <w:p w:rsidR="004450DE" w:rsidRPr="00F544D0" w:rsidRDefault="004450DE" w:rsidP="004450DE">
      <w:pPr>
        <w:numPr>
          <w:ilvl w:val="0"/>
          <w:numId w:val="2"/>
        </w:numPr>
        <w:ind w:right="103" w:firstLine="220"/>
        <w:rPr>
          <w:lang w:val="ru-RU"/>
        </w:rPr>
      </w:pPr>
      <w:r w:rsidRPr="00F544D0">
        <w:rPr>
          <w:lang w:val="ru-RU"/>
        </w:rPr>
        <w:t xml:space="preserve">Пассивность родителей в вопросах образования и будущего ребенка. </w:t>
      </w:r>
    </w:p>
    <w:p w:rsidR="0068275F" w:rsidRDefault="0068275F">
      <w:pPr>
        <w:rPr>
          <w:lang w:val="ru-RU"/>
        </w:rPr>
      </w:pPr>
    </w:p>
    <w:p w:rsidR="004748E3" w:rsidRPr="004450DE" w:rsidRDefault="0068275F">
      <w:pPr>
        <w:rPr>
          <w:lang w:val="ru-RU"/>
        </w:rPr>
      </w:pPr>
      <w:r>
        <w:rPr>
          <w:lang w:val="ru-RU"/>
        </w:rPr>
        <w:t>Зам. директора по УВР     Сергеева О.А.</w:t>
      </w:r>
    </w:p>
    <w:sectPr w:rsidR="004748E3" w:rsidRPr="004450DE" w:rsidSect="00474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514"/>
    <w:multiLevelType w:val="hybridMultilevel"/>
    <w:tmpl w:val="782212F8"/>
    <w:lvl w:ilvl="0" w:tplc="FC34FA36">
      <w:start w:val="4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00F2F2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E43190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10F658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456EC3E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127DD2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3A2E35E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B456E2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4FCEB12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0EA4853"/>
    <w:multiLevelType w:val="hybridMultilevel"/>
    <w:tmpl w:val="98660E2C"/>
    <w:lvl w:ilvl="0" w:tplc="1E7E272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0F820DE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DFAF502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58C9F96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8060292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66C21C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406AC6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84CA72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FA5E7A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50DE"/>
    <w:rsid w:val="004450DE"/>
    <w:rsid w:val="004748E3"/>
    <w:rsid w:val="0068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DE"/>
    <w:pPr>
      <w:spacing w:after="14" w:line="305" w:lineRule="auto"/>
      <w:ind w:right="3" w:firstLine="418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next w:val="a"/>
    <w:link w:val="10"/>
    <w:unhideWhenUsed/>
    <w:qFormat/>
    <w:rsid w:val="004450DE"/>
    <w:pPr>
      <w:keepNext/>
      <w:keepLines/>
      <w:spacing w:after="0" w:line="259" w:lineRule="auto"/>
      <w:ind w:left="438" w:hanging="10"/>
      <w:outlineLvl w:val="0"/>
    </w:pPr>
    <w:rPr>
      <w:rFonts w:ascii="Times New Roman" w:eastAsia="Times New Roman" w:hAnsi="Times New Roman" w:cs="Times New Roman"/>
      <w:b/>
      <w:i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0DE"/>
    <w:rPr>
      <w:rFonts w:ascii="Times New Roman" w:eastAsia="Times New Roman" w:hAnsi="Times New Roman" w:cs="Times New Roman"/>
      <w:b/>
      <w:i/>
      <w:color w:val="000000"/>
      <w:sz w:val="26"/>
      <w:szCs w:val="20"/>
      <w:lang w:eastAsia="ru-RU"/>
    </w:rPr>
  </w:style>
  <w:style w:type="paragraph" w:styleId="a3">
    <w:name w:val="Body Text Indent"/>
    <w:basedOn w:val="a"/>
    <w:link w:val="a4"/>
    <w:rsid w:val="004450DE"/>
    <w:pPr>
      <w:widowControl w:val="0"/>
      <w:suppressAutoHyphens/>
      <w:spacing w:after="0" w:line="240" w:lineRule="auto"/>
      <w:ind w:left="5040" w:right="0" w:firstLine="0"/>
      <w:jc w:val="left"/>
    </w:pPr>
    <w:rPr>
      <w:rFonts w:ascii="DejaVu Sans" w:eastAsia="MS Mincho" w:hAnsi="DejaVu Sans" w:cs="DejaVu Sans"/>
      <w:color w:val="auto"/>
      <w:kern w:val="1"/>
      <w:sz w:val="24"/>
      <w:szCs w:val="24"/>
      <w:lang w:val="ru-RU"/>
    </w:rPr>
  </w:style>
  <w:style w:type="character" w:customStyle="1" w:styleId="a4">
    <w:name w:val="Основной текст с отступом Знак"/>
    <w:basedOn w:val="a0"/>
    <w:link w:val="a3"/>
    <w:rsid w:val="004450DE"/>
    <w:rPr>
      <w:rFonts w:ascii="DejaVu Sans" w:eastAsia="MS Mincho" w:hAnsi="DejaVu Sans" w:cs="DejaVu Sans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938</Words>
  <Characters>5348</Characters>
  <Application>Microsoft Office Word</Application>
  <DocSecurity>0</DocSecurity>
  <Lines>44</Lines>
  <Paragraphs>12</Paragraphs>
  <ScaleCrop>false</ScaleCrop>
  <Company/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2023-12-24T07:54:00Z</dcterms:created>
  <dcterms:modified xsi:type="dcterms:W3CDTF">2023-12-24T08:03:00Z</dcterms:modified>
</cp:coreProperties>
</file>